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4F7DC0" w:rsidP="00D87D36" w:rsidRDefault="004F7DC0" w14:paraId="46D0EA35" w14:textId="77777777">
      <w:pPr>
        <w:pStyle w:val="Header"/>
        <w:rPr>
          <w:rFonts w:ascii="Arial" w:hAnsi="Arial" w:cs="Arial"/>
          <w:b/>
          <w:bCs/>
          <w:color w:val="1F3864" w:themeColor="accent1" w:themeShade="80"/>
          <w:sz w:val="40"/>
          <w:szCs w:val="40"/>
        </w:rPr>
      </w:pPr>
    </w:p>
    <w:p w:rsidR="00D87D36" w:rsidP="00D87D36" w:rsidRDefault="00D87D36" w14:paraId="3F2E4094" w14:textId="44D1FC82">
      <w:pPr>
        <w:pStyle w:val="Header"/>
        <w:rPr>
          <w:rFonts w:ascii="Arial" w:hAnsi="Arial" w:cs="Arial"/>
          <w:b/>
          <w:bCs/>
          <w:color w:val="1F3864" w:themeColor="accent1" w:themeShade="80"/>
          <w:sz w:val="40"/>
          <w:szCs w:val="40"/>
        </w:rPr>
      </w:pPr>
      <w:r w:rsidRPr="00D87D36">
        <w:rPr>
          <w:rFonts w:ascii="Arial" w:hAnsi="Arial" w:cs="Arial"/>
          <w:b/>
          <w:bCs/>
          <w:color w:val="1F3864" w:themeColor="accent1" w:themeShade="80"/>
          <w:sz w:val="40"/>
          <w:szCs w:val="40"/>
        </w:rPr>
        <w:t>SIGNAGE</w:t>
      </w:r>
    </w:p>
    <w:p w:rsidR="00D87D36" w:rsidP="00D87D36" w:rsidRDefault="00D87D36" w14:paraId="73EDEA1E" w14:textId="77777777">
      <w:pPr>
        <w:pStyle w:val="Header"/>
        <w:rPr>
          <w:rFonts w:ascii="Arial" w:hAnsi="Arial" w:cs="Arial"/>
          <w:b/>
          <w:bCs/>
          <w:color w:val="1F3864" w:themeColor="accent1" w:themeShade="80"/>
          <w:sz w:val="40"/>
          <w:szCs w:val="40"/>
        </w:rPr>
      </w:pPr>
    </w:p>
    <w:p w:rsidR="00D87D36" w:rsidP="004F7DC0" w:rsidRDefault="004F7DC0" w14:paraId="692724BD" w14:textId="4DE60563">
      <w:pPr>
        <w:pStyle w:val="Heading2"/>
      </w:pPr>
      <w:r w:rsidR="004F7DC0">
        <w:rPr/>
        <w:t>POLICY NUMBER:</w:t>
      </w:r>
      <w:r w:rsidRPr="0B789F65" w:rsidR="004F7DC0">
        <w:rPr>
          <w:rStyle w:val="Heading2Char"/>
          <w:b w:val="1"/>
          <w:bCs w:val="1"/>
        </w:rPr>
        <w:t xml:space="preserve"> </w:t>
      </w:r>
      <w:r w:rsidRPr="0B789F65" w:rsidR="004F7DC0">
        <w:rPr>
          <w:rStyle w:val="Heading2Char"/>
          <w:b w:val="1"/>
          <w:bCs w:val="1"/>
        </w:rPr>
        <w:t>LPP9</w:t>
      </w:r>
    </w:p>
    <w:p w:rsidRPr="00D87D36" w:rsidR="00D87D36" w:rsidP="00D87D36" w:rsidRDefault="00D87D36" w14:paraId="6A619856" w14:textId="77777777">
      <w:pPr>
        <w:pStyle w:val="Header"/>
        <w:rPr>
          <w:rFonts w:ascii="Arial" w:hAnsi="Arial" w:cs="Arial"/>
          <w:b/>
          <w:bCs/>
          <w:color w:val="1F3864" w:themeColor="accent1" w:themeShade="80"/>
          <w:sz w:val="40"/>
          <w:szCs w:val="40"/>
        </w:rPr>
      </w:pPr>
    </w:p>
    <w:p w:rsidR="00743E2F" w:rsidP="00D87D36" w:rsidRDefault="009E7F78" w14:paraId="0A718645" w14:textId="7AE43F53">
      <w:pPr>
        <w:pStyle w:val="Heading2"/>
      </w:pPr>
      <w:r w:rsidRPr="00D87D36">
        <w:t>STATUTORY BACKGROUND</w:t>
      </w:r>
    </w:p>
    <w:p w:rsidRPr="00D87D36" w:rsidR="00D87D36" w:rsidP="00D87D36" w:rsidRDefault="00D87D36" w14:paraId="45C6191D" w14:textId="77777777">
      <w:pPr>
        <w:pBdr>
          <w:bottom w:val="single" w:color="0070C0" w:sz="12" w:space="1"/>
        </w:pBdr>
      </w:pPr>
    </w:p>
    <w:p w:rsidRPr="00D87D36" w:rsidR="00743E2F" w:rsidP="00743E2F" w:rsidRDefault="00743E2F" w14:paraId="4038B432" w14:textId="2C4871FD">
      <w:pPr>
        <w:spacing w:after="0" w:line="276" w:lineRule="auto"/>
        <w:jc w:val="both"/>
        <w:rPr>
          <w:rFonts w:ascii="Arial" w:hAnsi="Arial" w:cs="Arial"/>
          <w:szCs w:val="22"/>
        </w:rPr>
      </w:pPr>
      <w:r w:rsidRPr="00D87D36">
        <w:rPr>
          <w:rFonts w:ascii="Arial" w:hAnsi="Arial" w:cs="Arial"/>
          <w:szCs w:val="22"/>
        </w:rPr>
        <w:t xml:space="preserve">This Policy is adopted under Part 2 of Schedule 2, of the </w:t>
      </w:r>
      <w:r w:rsidRPr="00D87D36">
        <w:rPr>
          <w:rFonts w:ascii="Arial" w:hAnsi="Arial" w:cs="Arial"/>
          <w:i/>
          <w:iCs/>
          <w:szCs w:val="22"/>
        </w:rPr>
        <w:t>Planning and Development (Local Planning Schemes) Regulations 2015</w:t>
      </w:r>
      <w:r w:rsidRPr="00D87D36">
        <w:rPr>
          <w:rFonts w:ascii="Arial" w:hAnsi="Arial" w:cs="Arial"/>
          <w:szCs w:val="22"/>
        </w:rPr>
        <w:t xml:space="preserve"> which enables the City of Kalgoorlie</w:t>
      </w:r>
      <w:r w:rsidRPr="00D87D36" w:rsidR="00FD2AD2">
        <w:rPr>
          <w:rFonts w:ascii="Arial" w:hAnsi="Arial" w:cs="Arial"/>
          <w:szCs w:val="22"/>
        </w:rPr>
        <w:t>-Boulder</w:t>
      </w:r>
      <w:r w:rsidRPr="00D87D36">
        <w:rPr>
          <w:rFonts w:ascii="Arial" w:hAnsi="Arial" w:cs="Arial"/>
          <w:szCs w:val="22"/>
        </w:rPr>
        <w:t xml:space="preserve"> to prepare local planning policies for any matter related to the planning and development of the scheme area.</w:t>
      </w:r>
    </w:p>
    <w:p w:rsidRPr="00727D5C" w:rsidR="001F7BDE" w:rsidP="00817B68" w:rsidRDefault="001F7BDE" w14:paraId="6CEB0677" w14:textId="77777777">
      <w:pPr>
        <w:spacing w:after="0" w:line="276" w:lineRule="auto"/>
        <w:rPr>
          <w:rFonts w:ascii="Century Gothic" w:hAnsi="Century Gothic" w:cs="Arial"/>
          <w:sz w:val="20"/>
          <w:szCs w:val="20"/>
        </w:rPr>
      </w:pPr>
    </w:p>
    <w:p w:rsidR="00B61D47" w:rsidP="00D87D36" w:rsidRDefault="009E7F78" w14:paraId="36B17038" w14:textId="742894AA">
      <w:pPr>
        <w:pStyle w:val="Heading2"/>
      </w:pPr>
      <w:r w:rsidRPr="00727D5C">
        <w:t xml:space="preserve">PURPOSE </w:t>
      </w:r>
    </w:p>
    <w:p w:rsidRPr="00D87D36" w:rsidR="00D87D36" w:rsidP="00D87D36" w:rsidRDefault="00D87D36" w14:paraId="53DC21C9" w14:textId="77777777">
      <w:pPr>
        <w:pBdr>
          <w:bottom w:val="single" w:color="0070C0" w:sz="12" w:space="1"/>
        </w:pBdr>
        <w:rPr>
          <w:rFonts w:ascii="Arial" w:hAnsi="Arial" w:cs="Arial"/>
          <w:szCs w:val="22"/>
        </w:rPr>
      </w:pPr>
    </w:p>
    <w:p w:rsidRPr="00D87D36" w:rsidR="008C6C7D" w:rsidP="492AB671" w:rsidRDefault="00E43A31" w14:paraId="7DAB7B54" w14:textId="7249CFD9">
      <w:pPr>
        <w:autoSpaceDE w:val="0"/>
        <w:autoSpaceDN w:val="0"/>
        <w:adjustRightInd w:val="0"/>
        <w:spacing w:after="0" w:line="240" w:lineRule="auto"/>
        <w:rPr>
          <w:rFonts w:ascii="Arial" w:hAnsi="Arial" w:cs="Arial"/>
          <w:szCs w:val="22"/>
          <w:lang w:bidi="ar-SA"/>
        </w:rPr>
      </w:pPr>
      <w:r w:rsidRPr="00D87D36">
        <w:rPr>
          <w:rFonts w:ascii="Arial" w:hAnsi="Arial" w:cs="Arial"/>
          <w:kern w:val="0"/>
          <w:szCs w:val="22"/>
          <w:lang w:bidi="ar-SA"/>
        </w:rPr>
        <w:t>The purpose of this policy is to</w:t>
      </w:r>
      <w:r w:rsidRPr="00D87D36" w:rsidR="55214C94">
        <w:rPr>
          <w:rFonts w:ascii="Arial" w:hAnsi="Arial" w:cs="Arial"/>
          <w:kern w:val="0"/>
          <w:szCs w:val="22"/>
          <w:lang w:bidi="ar-SA"/>
        </w:rPr>
        <w:t>:</w:t>
      </w:r>
    </w:p>
    <w:p w:rsidRPr="00D87D36" w:rsidR="008C6C7D" w:rsidP="0B789F65" w:rsidRDefault="55214C94" w14:paraId="2ABAECC7" w14:textId="6FF40EF6">
      <w:pPr>
        <w:pStyle w:val="ListParagraph"/>
        <w:numPr>
          <w:ilvl w:val="0"/>
          <w:numId w:val="43"/>
        </w:numPr>
        <w:autoSpaceDE w:val="0"/>
        <w:autoSpaceDN w:val="0"/>
        <w:adjustRightInd w:val="0"/>
        <w:spacing w:after="0" w:line="240" w:lineRule="auto"/>
        <w:rPr>
          <w:rFonts w:ascii="Arial" w:hAnsi="Arial" w:cs="Arial"/>
          <w:color w:val="auto"/>
          <w:lang w:bidi="ar-SA"/>
        </w:rPr>
      </w:pPr>
      <w:r w:rsidRPr="0B789F65" w:rsidR="4B9F1077">
        <w:rPr>
          <w:rFonts w:ascii="Arial" w:hAnsi="Arial" w:cs="Arial"/>
          <w:color w:val="auto"/>
          <w:lang w:bidi="ar-SA"/>
        </w:rPr>
        <w:t>P</w:t>
      </w:r>
      <w:r w:rsidRPr="0B789F65" w:rsidR="55214C94">
        <w:rPr>
          <w:rFonts w:ascii="Arial" w:hAnsi="Arial" w:cs="Arial"/>
          <w:color w:val="auto"/>
          <w:lang w:bidi="ar-SA"/>
        </w:rPr>
        <w:t>rovide</w:t>
      </w:r>
      <w:r w:rsidRPr="0B789F65" w:rsidR="55214C94">
        <w:rPr>
          <w:rFonts w:ascii="Arial" w:hAnsi="Arial" w:cs="Arial"/>
          <w:color w:val="auto"/>
          <w:lang w:bidi="ar-SA"/>
        </w:rPr>
        <w:t xml:space="preserve"> clear direction on the design and application process for advertising signs</w:t>
      </w:r>
      <w:r w:rsidRPr="0B789F65" w:rsidR="00FD2AD2">
        <w:rPr>
          <w:rFonts w:ascii="Arial" w:hAnsi="Arial" w:cs="Arial"/>
          <w:color w:val="auto"/>
          <w:lang w:bidi="ar-SA"/>
        </w:rPr>
        <w:t>; and</w:t>
      </w:r>
    </w:p>
    <w:p w:rsidRPr="00D87D36" w:rsidR="008C6C7D" w:rsidP="3FFB3F8F" w:rsidRDefault="00E43A31" w14:paraId="7989471A" w14:textId="2A0B3AB5">
      <w:pPr>
        <w:pStyle w:val="ListParagraph"/>
        <w:numPr>
          <w:ilvl w:val="0"/>
          <w:numId w:val="43"/>
        </w:numPr>
        <w:autoSpaceDE w:val="0"/>
        <w:autoSpaceDN w:val="0"/>
        <w:adjustRightInd w:val="0"/>
        <w:spacing w:after="0" w:line="240" w:lineRule="auto"/>
        <w:rPr>
          <w:rFonts w:ascii="Arial" w:hAnsi="Arial" w:cs="Arial"/>
          <w:kern w:val="0"/>
          <w:lang w:bidi="ar-SA"/>
        </w:rPr>
      </w:pPr>
      <w:r w:rsidRPr="3FFB3F8F" w:rsidR="4F34BF63">
        <w:rPr>
          <w:rFonts w:ascii="Arial" w:hAnsi="Arial" w:cs="Arial"/>
          <w:kern w:val="0"/>
          <w:lang w:bidi="ar-SA"/>
        </w:rPr>
        <w:t>E</w:t>
      </w:r>
      <w:r w:rsidRPr="3FFB3F8F" w:rsidR="00E43A31">
        <w:rPr>
          <w:rFonts w:ascii="Arial" w:hAnsi="Arial" w:cs="Arial"/>
          <w:kern w:val="0"/>
          <w:lang w:bidi="ar-SA"/>
        </w:rPr>
        <w:t xml:space="preserve">nsure that the display of advertisements does not </w:t>
      </w:r>
      <w:r w:rsidRPr="3FFB3F8F" w:rsidR="00E43A31">
        <w:rPr>
          <w:rFonts w:ascii="Arial" w:hAnsi="Arial" w:cs="Arial"/>
          <w:kern w:val="0"/>
          <w:lang w:bidi="ar-SA"/>
        </w:rPr>
        <w:t>adversely impact</w:t>
      </w:r>
      <w:r w:rsidRPr="3FFB3F8F" w:rsidR="00E43A31">
        <w:rPr>
          <w:rFonts w:ascii="Arial" w:hAnsi="Arial" w:cs="Arial"/>
          <w:kern w:val="0"/>
          <w:lang w:bidi="ar-SA"/>
        </w:rPr>
        <w:t xml:space="preserve"> upon the amenity of the existing streetscape while providing </w:t>
      </w:r>
      <w:r w:rsidRPr="3FFB3F8F" w:rsidR="00E43A31">
        <w:rPr>
          <w:rFonts w:ascii="Arial" w:hAnsi="Arial" w:cs="Arial"/>
          <w:kern w:val="0"/>
          <w:lang w:bidi="ar-SA"/>
        </w:rPr>
        <w:t>appropriate exposure</w:t>
      </w:r>
      <w:r w:rsidRPr="3FFB3F8F" w:rsidR="00E43A31">
        <w:rPr>
          <w:rFonts w:ascii="Arial" w:hAnsi="Arial" w:cs="Arial"/>
          <w:kern w:val="0"/>
          <w:lang w:bidi="ar-SA"/>
        </w:rPr>
        <w:t xml:space="preserve"> of activities or services.</w:t>
      </w:r>
    </w:p>
    <w:p w:rsidRPr="00E43A31" w:rsidR="008C6C7D" w:rsidP="00817B68" w:rsidRDefault="008C6C7D" w14:paraId="32271A4B" w14:textId="77777777">
      <w:pPr>
        <w:spacing w:after="0" w:line="276" w:lineRule="auto"/>
        <w:rPr>
          <w:rFonts w:ascii="Century Gothic" w:hAnsi="Century Gothic" w:cs="Arial"/>
          <w:sz w:val="20"/>
          <w:szCs w:val="20"/>
        </w:rPr>
      </w:pPr>
    </w:p>
    <w:p w:rsidR="00973A61" w:rsidP="00D87D36" w:rsidRDefault="009E7F78" w14:paraId="1A9374B1" w14:textId="075BB852">
      <w:pPr>
        <w:pStyle w:val="Heading2"/>
      </w:pPr>
      <w:r w:rsidRPr="00727D5C">
        <w:t xml:space="preserve">OBJECTIVES </w:t>
      </w:r>
    </w:p>
    <w:p w:rsidRPr="00D87D36" w:rsidR="00D87D36" w:rsidP="00D87D36" w:rsidRDefault="00D87D36" w14:paraId="64BAC827" w14:textId="77777777">
      <w:pPr>
        <w:pBdr>
          <w:bottom w:val="single" w:color="0070C0" w:sz="12" w:space="1"/>
        </w:pBdr>
      </w:pPr>
    </w:p>
    <w:p w:rsidR="00E063AF" w:rsidP="00C53EA0" w:rsidRDefault="00E063AF" w14:paraId="07279B76" w14:textId="77777777">
      <w:pPr>
        <w:autoSpaceDE w:val="0"/>
        <w:autoSpaceDN w:val="0"/>
        <w:adjustRightInd w:val="0"/>
        <w:spacing w:after="0" w:line="240" w:lineRule="auto"/>
        <w:rPr>
          <w:rFonts w:ascii="Century Gothic" w:hAnsi="Century Gothic" w:cs="Arial"/>
          <w:kern w:val="0"/>
          <w:sz w:val="20"/>
          <w:szCs w:val="20"/>
          <w:lang w:bidi="ar-SA"/>
        </w:rPr>
      </w:pPr>
    </w:p>
    <w:p w:rsidRPr="00D87D36" w:rsidR="00E063AF" w:rsidP="0B789F65" w:rsidRDefault="00E063AF" w14:paraId="46970CB1" w14:textId="77777777">
      <w:pPr>
        <w:autoSpaceDE w:val="0"/>
        <w:autoSpaceDN w:val="0"/>
        <w:adjustRightInd w:val="0"/>
        <w:spacing w:after="0" w:line="240" w:lineRule="auto"/>
        <w:rPr>
          <w:rFonts w:ascii="Arial" w:hAnsi="Arial" w:cs="Arial"/>
          <w:color w:val="auto"/>
          <w:kern w:val="0"/>
          <w:lang w:bidi="ar-SA"/>
        </w:rPr>
      </w:pPr>
      <w:r w:rsidRPr="0B789F65" w:rsidR="00E063AF">
        <w:rPr>
          <w:rFonts w:ascii="Arial" w:hAnsi="Arial" w:cs="Arial"/>
          <w:color w:val="auto"/>
          <w:kern w:val="0"/>
          <w:lang w:bidi="ar-SA"/>
        </w:rPr>
        <w:t xml:space="preserve">The </w:t>
      </w:r>
      <w:r w:rsidRPr="0B789F65" w:rsidR="00E063AF">
        <w:rPr>
          <w:rFonts w:ascii="Arial" w:hAnsi="Arial" w:cs="Arial"/>
          <w:color w:val="auto"/>
          <w:kern w:val="0"/>
          <w:lang w:bidi="ar-SA"/>
        </w:rPr>
        <w:t>objectives</w:t>
      </w:r>
      <w:r w:rsidRPr="0B789F65" w:rsidR="00E063AF">
        <w:rPr>
          <w:rFonts w:ascii="Arial" w:hAnsi="Arial" w:cs="Arial"/>
          <w:color w:val="auto"/>
          <w:kern w:val="0"/>
          <w:lang w:bidi="ar-SA"/>
        </w:rPr>
        <w:t xml:space="preserve"> of this policy are to:</w:t>
      </w:r>
    </w:p>
    <w:p w:rsidRPr="00D87D36" w:rsidR="00E063AF" w:rsidP="0B789F65" w:rsidRDefault="51165457" w14:paraId="77E38DC2" w14:textId="47650872">
      <w:pPr>
        <w:pStyle w:val="ListParagraph"/>
        <w:numPr>
          <w:ilvl w:val="0"/>
          <w:numId w:val="42"/>
        </w:numPr>
        <w:autoSpaceDE w:val="0"/>
        <w:autoSpaceDN w:val="0"/>
        <w:adjustRightInd w:val="0"/>
        <w:spacing w:after="0" w:line="240" w:lineRule="auto"/>
        <w:jc w:val="both"/>
        <w:rPr>
          <w:rFonts w:ascii="Arial" w:hAnsi="Arial" w:cs="Arial"/>
          <w:color w:val="auto"/>
          <w:kern w:val="0"/>
          <w:lang w:bidi="ar-SA"/>
        </w:rPr>
      </w:pPr>
      <w:r w:rsidRPr="0B789F65" w:rsidR="51165457">
        <w:rPr>
          <w:rFonts w:ascii="Arial" w:hAnsi="Arial" w:cs="Arial"/>
          <w:color w:val="auto"/>
          <w:lang w:bidi="ar-SA"/>
        </w:rPr>
        <w:t>E</w:t>
      </w:r>
      <w:r w:rsidRPr="0B789F65" w:rsidR="538CB8F9">
        <w:rPr>
          <w:rFonts w:ascii="Arial" w:hAnsi="Arial" w:cs="Arial"/>
          <w:color w:val="auto"/>
          <w:lang w:bidi="ar-SA"/>
        </w:rPr>
        <w:t xml:space="preserve">nsure businesses can display advertising signs without, in certain circumstances, the need to obtain development </w:t>
      </w:r>
      <w:r w:rsidRPr="0B789F65" w:rsidR="538CB8F9">
        <w:rPr>
          <w:rFonts w:ascii="Arial" w:hAnsi="Arial" w:cs="Arial"/>
          <w:color w:val="auto"/>
          <w:lang w:bidi="ar-SA"/>
        </w:rPr>
        <w:t>approval;</w:t>
      </w:r>
    </w:p>
    <w:p w:rsidRPr="00D87D36" w:rsidR="00E063AF" w:rsidP="0B789F65" w:rsidRDefault="652A3E99" w14:paraId="54E1EA67" w14:textId="21C293AB">
      <w:pPr>
        <w:pStyle w:val="ListParagraph"/>
        <w:numPr>
          <w:ilvl w:val="0"/>
          <w:numId w:val="42"/>
        </w:numPr>
        <w:autoSpaceDE w:val="0"/>
        <w:autoSpaceDN w:val="0"/>
        <w:adjustRightInd w:val="0"/>
        <w:spacing w:after="0" w:line="240" w:lineRule="auto"/>
        <w:jc w:val="both"/>
        <w:rPr>
          <w:rFonts w:ascii="Arial" w:hAnsi="Arial" w:cs="Arial"/>
          <w:color w:val="auto"/>
          <w:kern w:val="0"/>
          <w:lang w:bidi="ar-SA"/>
        </w:rPr>
      </w:pPr>
      <w:r w:rsidRPr="0B789F65" w:rsidR="652A3E99">
        <w:rPr>
          <w:rFonts w:ascii="Arial" w:hAnsi="Arial" w:cs="Arial"/>
          <w:color w:val="auto"/>
          <w:lang w:bidi="ar-SA"/>
        </w:rPr>
        <w:t>E</w:t>
      </w:r>
      <w:r w:rsidRPr="0B789F65" w:rsidR="538CB8F9">
        <w:rPr>
          <w:rFonts w:ascii="Arial" w:hAnsi="Arial" w:cs="Arial"/>
          <w:color w:val="auto"/>
          <w:lang w:bidi="ar-SA"/>
        </w:rPr>
        <w:t xml:space="preserve">nsure the display of advertising signs does not </w:t>
      </w:r>
      <w:r w:rsidRPr="0B789F65" w:rsidR="538CB8F9">
        <w:rPr>
          <w:rFonts w:ascii="Arial" w:hAnsi="Arial" w:cs="Arial"/>
          <w:color w:val="auto"/>
          <w:lang w:bidi="ar-SA"/>
        </w:rPr>
        <w:t>adversely impact</w:t>
      </w:r>
      <w:r w:rsidRPr="0B789F65" w:rsidR="538CB8F9">
        <w:rPr>
          <w:rFonts w:ascii="Arial" w:hAnsi="Arial" w:cs="Arial"/>
          <w:color w:val="auto"/>
          <w:lang w:bidi="ar-SA"/>
        </w:rPr>
        <w:t xml:space="preserve"> on the amenity of surrounding land and </w:t>
      </w:r>
      <w:r w:rsidRPr="0B789F65" w:rsidR="538CB8F9">
        <w:rPr>
          <w:rFonts w:ascii="Arial" w:hAnsi="Arial" w:cs="Arial"/>
          <w:color w:val="auto"/>
          <w:lang w:bidi="ar-SA"/>
        </w:rPr>
        <w:t>streetscapes;</w:t>
      </w:r>
      <w:r w:rsidRPr="0B789F65" w:rsidR="538CB8F9">
        <w:rPr>
          <w:rFonts w:ascii="Arial" w:hAnsi="Arial" w:cs="Arial"/>
          <w:color w:val="auto"/>
          <w:lang w:bidi="ar-SA"/>
        </w:rPr>
        <w:t xml:space="preserve"> </w:t>
      </w:r>
    </w:p>
    <w:p w:rsidRPr="00D87D36" w:rsidR="00E063AF" w:rsidP="0B789F65" w:rsidRDefault="0059536A" w14:paraId="66F9CBAD" w14:textId="75EE0897">
      <w:pPr>
        <w:pStyle w:val="ListParagraph"/>
        <w:numPr>
          <w:ilvl w:val="0"/>
          <w:numId w:val="42"/>
        </w:numPr>
        <w:autoSpaceDE w:val="0"/>
        <w:autoSpaceDN w:val="0"/>
        <w:adjustRightInd w:val="0"/>
        <w:spacing w:after="0" w:line="240" w:lineRule="auto"/>
        <w:jc w:val="both"/>
        <w:rPr>
          <w:rFonts w:ascii="Arial" w:hAnsi="Arial" w:cs="Arial"/>
          <w:color w:val="auto"/>
          <w:kern w:val="0"/>
          <w:lang w:bidi="ar-SA"/>
        </w:rPr>
      </w:pPr>
      <w:r w:rsidRPr="0B789F65" w:rsidR="0059536A">
        <w:rPr>
          <w:rFonts w:ascii="Arial" w:hAnsi="Arial" w:cs="Arial"/>
          <w:color w:val="auto"/>
          <w:lang w:bidi="ar-SA"/>
        </w:rPr>
        <w:t>E</w:t>
      </w:r>
      <w:r w:rsidRPr="0B789F65" w:rsidR="538CB8F9">
        <w:rPr>
          <w:rFonts w:ascii="Arial" w:hAnsi="Arial" w:cs="Arial"/>
          <w:color w:val="auto"/>
          <w:lang w:bidi="ar-SA"/>
        </w:rPr>
        <w:t xml:space="preserve">nsure advertising signs are appropriately scaled for their </w:t>
      </w:r>
      <w:r w:rsidRPr="0B789F65" w:rsidR="538CB8F9">
        <w:rPr>
          <w:rFonts w:ascii="Arial" w:hAnsi="Arial" w:cs="Arial"/>
          <w:color w:val="auto"/>
          <w:lang w:bidi="ar-SA"/>
        </w:rPr>
        <w:t>setting;</w:t>
      </w:r>
      <w:r w:rsidRPr="0B789F65" w:rsidR="538CB8F9">
        <w:rPr>
          <w:rFonts w:ascii="Arial" w:hAnsi="Arial" w:cs="Arial"/>
          <w:color w:val="auto"/>
          <w:lang w:bidi="ar-SA"/>
        </w:rPr>
        <w:t xml:space="preserve"> </w:t>
      </w:r>
    </w:p>
    <w:p w:rsidRPr="00D87D36" w:rsidR="00E063AF" w:rsidP="0B789F65" w:rsidRDefault="655E997B" w14:paraId="01EB4AAD" w14:textId="12D3BA53">
      <w:pPr>
        <w:pStyle w:val="ListParagraph"/>
        <w:numPr>
          <w:ilvl w:val="0"/>
          <w:numId w:val="42"/>
        </w:numPr>
        <w:autoSpaceDE w:val="0"/>
        <w:autoSpaceDN w:val="0"/>
        <w:adjustRightInd w:val="0"/>
        <w:spacing w:after="0" w:line="240" w:lineRule="auto"/>
        <w:jc w:val="both"/>
        <w:rPr>
          <w:rFonts w:ascii="Arial" w:hAnsi="Arial" w:cs="Arial"/>
          <w:color w:val="auto"/>
          <w:kern w:val="0"/>
          <w:lang w:bidi="ar-SA"/>
        </w:rPr>
      </w:pPr>
      <w:r w:rsidRPr="0B789F65" w:rsidR="655E997B">
        <w:rPr>
          <w:rFonts w:ascii="Arial" w:hAnsi="Arial" w:cs="Arial"/>
          <w:color w:val="auto"/>
          <w:lang w:bidi="ar-SA"/>
        </w:rPr>
        <w:t>A</w:t>
      </w:r>
      <w:r w:rsidRPr="0B789F65" w:rsidR="538CB8F9">
        <w:rPr>
          <w:rFonts w:ascii="Arial" w:hAnsi="Arial" w:cs="Arial"/>
          <w:color w:val="auto"/>
          <w:lang w:bidi="ar-SA"/>
        </w:rPr>
        <w:t xml:space="preserve">void the proliferation of advertising signs on individual sites and buildings to minimise visual </w:t>
      </w:r>
      <w:r w:rsidRPr="0B789F65" w:rsidR="538CB8F9">
        <w:rPr>
          <w:rFonts w:ascii="Arial" w:hAnsi="Arial" w:cs="Arial"/>
          <w:color w:val="auto"/>
          <w:lang w:bidi="ar-SA"/>
        </w:rPr>
        <w:t>clutter;</w:t>
      </w:r>
      <w:r w:rsidRPr="0B789F65" w:rsidR="538CB8F9">
        <w:rPr>
          <w:rFonts w:ascii="Arial" w:hAnsi="Arial" w:cs="Arial"/>
          <w:color w:val="auto"/>
          <w:lang w:bidi="ar-SA"/>
        </w:rPr>
        <w:t xml:space="preserve"> </w:t>
      </w:r>
    </w:p>
    <w:p w:rsidRPr="00D87D36" w:rsidR="00E063AF" w:rsidP="0B789F65" w:rsidRDefault="77D9CFA3" w14:paraId="4BFEC498" w14:textId="0D84AD93">
      <w:pPr>
        <w:pStyle w:val="ListParagraph"/>
        <w:numPr>
          <w:ilvl w:val="0"/>
          <w:numId w:val="42"/>
        </w:numPr>
        <w:autoSpaceDE w:val="0"/>
        <w:autoSpaceDN w:val="0"/>
        <w:adjustRightInd w:val="0"/>
        <w:spacing w:after="0" w:line="240" w:lineRule="auto"/>
        <w:jc w:val="both"/>
        <w:rPr>
          <w:rFonts w:ascii="Arial" w:hAnsi="Arial" w:cs="Arial"/>
          <w:color w:val="auto"/>
          <w:kern w:val="0"/>
          <w:lang w:bidi="ar-SA"/>
        </w:rPr>
      </w:pPr>
      <w:r w:rsidRPr="0B789F65" w:rsidR="77D9CFA3">
        <w:rPr>
          <w:rFonts w:ascii="Arial" w:hAnsi="Arial" w:cs="Arial"/>
          <w:color w:val="auto"/>
          <w:lang w:bidi="ar-SA"/>
        </w:rPr>
        <w:t>E</w:t>
      </w:r>
      <w:r w:rsidRPr="0B789F65" w:rsidR="538CB8F9">
        <w:rPr>
          <w:rFonts w:ascii="Arial" w:hAnsi="Arial" w:cs="Arial"/>
          <w:color w:val="auto"/>
          <w:lang w:bidi="ar-SA"/>
        </w:rPr>
        <w:t xml:space="preserve">ncourage the incorporation of advertising signs into the design consideration of buildings and avoid obscuring or detracting from prominent architectural </w:t>
      </w:r>
      <w:r w:rsidRPr="0B789F65" w:rsidR="538CB8F9">
        <w:rPr>
          <w:rFonts w:ascii="Arial" w:hAnsi="Arial" w:cs="Arial"/>
          <w:color w:val="auto"/>
          <w:lang w:bidi="ar-SA"/>
        </w:rPr>
        <w:t>features;</w:t>
      </w:r>
      <w:r w:rsidRPr="0B789F65" w:rsidR="538CB8F9">
        <w:rPr>
          <w:rFonts w:ascii="Arial" w:hAnsi="Arial" w:cs="Arial"/>
          <w:color w:val="auto"/>
          <w:lang w:bidi="ar-SA"/>
        </w:rPr>
        <w:t xml:space="preserve"> </w:t>
      </w:r>
    </w:p>
    <w:p w:rsidRPr="00D87D36" w:rsidR="00E063AF" w:rsidP="0B789F65" w:rsidRDefault="00EAC81D" w14:paraId="10885561" w14:textId="1299D6F5">
      <w:pPr>
        <w:pStyle w:val="ListParagraph"/>
        <w:numPr>
          <w:ilvl w:val="0"/>
          <w:numId w:val="42"/>
        </w:numPr>
        <w:autoSpaceDE w:val="0"/>
        <w:autoSpaceDN w:val="0"/>
        <w:adjustRightInd w:val="0"/>
        <w:spacing w:after="0" w:line="240" w:lineRule="auto"/>
        <w:jc w:val="both"/>
        <w:rPr>
          <w:rFonts w:ascii="Arial" w:hAnsi="Arial" w:cs="Arial"/>
          <w:color w:val="auto"/>
          <w:kern w:val="0"/>
          <w:lang w:bidi="ar-SA"/>
        </w:rPr>
      </w:pPr>
      <w:r w:rsidRPr="0B789F65" w:rsidR="00EAC81D">
        <w:rPr>
          <w:rFonts w:ascii="Arial" w:hAnsi="Arial" w:cs="Arial"/>
          <w:color w:val="auto"/>
          <w:lang w:bidi="ar-SA"/>
        </w:rPr>
        <w:t>E</w:t>
      </w:r>
      <w:r w:rsidRPr="0B789F65" w:rsidR="538CB8F9">
        <w:rPr>
          <w:rFonts w:ascii="Arial" w:hAnsi="Arial" w:cs="Arial"/>
          <w:color w:val="auto"/>
          <w:lang w:bidi="ar-SA"/>
        </w:rPr>
        <w:t>nsure advertising signs only relate to services and products available on the site</w:t>
      </w:r>
      <w:r w:rsidRPr="0B789F65" w:rsidR="00FD2AD2">
        <w:rPr>
          <w:rFonts w:ascii="Arial" w:hAnsi="Arial" w:cs="Arial"/>
          <w:color w:val="auto"/>
          <w:lang w:bidi="ar-SA"/>
        </w:rPr>
        <w:t>; and</w:t>
      </w:r>
    </w:p>
    <w:p w:rsidRPr="00D87D36" w:rsidR="00E063AF" w:rsidP="0B789F65" w:rsidRDefault="5AFC0BB5" w14:paraId="79E95B1C" w14:textId="5DC707D2">
      <w:pPr>
        <w:pStyle w:val="ListParagraph"/>
        <w:numPr>
          <w:ilvl w:val="0"/>
          <w:numId w:val="42"/>
        </w:numPr>
        <w:autoSpaceDE w:val="0"/>
        <w:autoSpaceDN w:val="0"/>
        <w:adjustRightInd w:val="0"/>
        <w:spacing w:after="0" w:line="240" w:lineRule="auto"/>
        <w:jc w:val="both"/>
        <w:rPr>
          <w:rFonts w:ascii="Arial" w:hAnsi="Arial" w:cs="Arial"/>
          <w:color w:val="auto"/>
          <w:kern w:val="0"/>
          <w:lang w:bidi="ar-SA"/>
        </w:rPr>
      </w:pPr>
      <w:r w:rsidRPr="0B789F65" w:rsidR="5AFC0BB5">
        <w:rPr>
          <w:rFonts w:ascii="Arial" w:hAnsi="Arial" w:cs="Arial"/>
          <w:color w:val="auto"/>
          <w:lang w:bidi="ar-SA"/>
        </w:rPr>
        <w:t>E</w:t>
      </w:r>
      <w:r w:rsidRPr="0B789F65" w:rsidR="360B5A37">
        <w:rPr>
          <w:rFonts w:ascii="Arial" w:hAnsi="Arial" w:cs="Arial"/>
          <w:color w:val="auto"/>
          <w:lang w:bidi="ar-SA"/>
        </w:rPr>
        <w:t xml:space="preserve">nsure advertising signs do not pose a safety threat, </w:t>
      </w:r>
      <w:r w:rsidRPr="0B789F65" w:rsidR="00E063AF">
        <w:rPr>
          <w:rFonts w:ascii="Arial" w:hAnsi="Arial" w:cs="Arial"/>
          <w:color w:val="auto"/>
          <w:kern w:val="0"/>
          <w:lang w:bidi="ar-SA"/>
        </w:rPr>
        <w:t>a hazard or obstruction to pedestrians</w:t>
      </w:r>
      <w:r w:rsidRPr="0B789F65" w:rsidR="00D92D23">
        <w:rPr>
          <w:rFonts w:ascii="Arial" w:hAnsi="Arial" w:cs="Arial"/>
          <w:color w:val="auto"/>
          <w:kern w:val="0"/>
          <w:lang w:bidi="ar-SA"/>
        </w:rPr>
        <w:t xml:space="preserve"> </w:t>
      </w:r>
      <w:r w:rsidRPr="0B789F65" w:rsidR="00E063AF">
        <w:rPr>
          <w:rFonts w:ascii="Arial" w:hAnsi="Arial" w:cs="Arial"/>
          <w:color w:val="auto"/>
          <w:kern w:val="0"/>
          <w:lang w:bidi="ar-SA"/>
        </w:rPr>
        <w:t>or block motorists’ views of traffic information</w:t>
      </w:r>
      <w:r w:rsidRPr="0B789F65" w:rsidR="63753CE2">
        <w:rPr>
          <w:rFonts w:ascii="Arial" w:hAnsi="Arial" w:cs="Arial"/>
          <w:color w:val="auto"/>
          <w:kern w:val="0"/>
          <w:lang w:bidi="ar-SA"/>
        </w:rPr>
        <w:t>,</w:t>
      </w:r>
      <w:r w:rsidRPr="0B789F65" w:rsidR="00E063AF">
        <w:rPr>
          <w:rFonts w:ascii="Arial" w:hAnsi="Arial" w:cs="Arial"/>
          <w:color w:val="auto"/>
          <w:kern w:val="0"/>
          <w:lang w:bidi="ar-SA"/>
        </w:rPr>
        <w:t xml:space="preserve"> </w:t>
      </w:r>
      <w:r w:rsidRPr="0B789F65" w:rsidR="00E063AF">
        <w:rPr>
          <w:rFonts w:ascii="Arial" w:hAnsi="Arial" w:cs="Arial"/>
          <w:color w:val="auto"/>
          <w:kern w:val="0"/>
          <w:lang w:bidi="ar-SA"/>
        </w:rPr>
        <w:t xml:space="preserve">signs</w:t>
      </w:r>
      <w:r w:rsidRPr="0B789F65" w:rsidR="00E063AF">
        <w:rPr>
          <w:rFonts w:ascii="Arial" w:hAnsi="Arial" w:cs="Arial"/>
          <w:color w:val="auto"/>
          <w:kern w:val="0"/>
          <w:lang w:bidi="ar-SA"/>
        </w:rPr>
        <w:t xml:space="preserve"> or traffic lights</w:t>
      </w:r>
      <w:r w:rsidRPr="0B789F65" w:rsidR="190340C5">
        <w:rPr>
          <w:rFonts w:ascii="Arial" w:hAnsi="Arial" w:cs="Arial"/>
          <w:color w:val="auto"/>
          <w:kern w:val="0"/>
          <w:lang w:bidi="ar-SA"/>
        </w:rPr>
        <w:t>,</w:t>
      </w:r>
      <w:r w:rsidRPr="0B789F65" w:rsidR="48BAEB41">
        <w:rPr>
          <w:rFonts w:ascii="Arial" w:hAnsi="Arial" w:cs="Arial"/>
          <w:color w:val="auto"/>
          <w:kern w:val="0"/>
          <w:lang w:bidi="ar-SA"/>
        </w:rPr>
        <w:t xml:space="preserve"> </w:t>
      </w:r>
      <w:r w:rsidRPr="0B789F65" w:rsidR="48BAEB41">
        <w:rPr>
          <w:rFonts w:ascii="Arial" w:hAnsi="Arial" w:cs="Arial"/>
          <w:color w:val="auto"/>
          <w:lang w:bidi="ar-SA"/>
        </w:rPr>
        <w:t>and do not prevent passive surveillance</w:t>
      </w:r>
      <w:r w:rsidRPr="0B789F65" w:rsidR="00FD2AD2">
        <w:rPr>
          <w:rFonts w:ascii="Arial" w:hAnsi="Arial" w:cs="Arial"/>
          <w:color w:val="auto"/>
          <w:lang w:bidi="ar-SA"/>
        </w:rPr>
        <w:t>.</w:t>
      </w:r>
    </w:p>
    <w:p w:rsidRPr="00D87D36" w:rsidR="492AB671" w:rsidP="492AB671" w:rsidRDefault="492AB671" w14:paraId="332C7326" w14:textId="3CC4C62F">
      <w:pPr>
        <w:spacing w:after="0" w:line="240" w:lineRule="auto"/>
        <w:rPr>
          <w:rFonts w:ascii="Arial" w:hAnsi="Arial" w:cs="Arial"/>
          <w:szCs w:val="22"/>
          <w:lang w:bidi="ar-SA"/>
        </w:rPr>
      </w:pPr>
    </w:p>
    <w:p w:rsidRPr="00D87D36" w:rsidR="00E063AF" w:rsidP="00C53EA0" w:rsidRDefault="00E063AF" w14:paraId="61D7C0EF" w14:textId="77777777">
      <w:pPr>
        <w:autoSpaceDE w:val="0"/>
        <w:autoSpaceDN w:val="0"/>
        <w:adjustRightInd w:val="0"/>
        <w:spacing w:after="0" w:line="240" w:lineRule="auto"/>
        <w:rPr>
          <w:rFonts w:ascii="Arial" w:hAnsi="Arial" w:cs="Arial"/>
          <w:kern w:val="0"/>
          <w:szCs w:val="22"/>
          <w:lang w:bidi="ar-SA"/>
        </w:rPr>
      </w:pPr>
    </w:p>
    <w:p w:rsidR="008F5584" w:rsidP="00D87D36" w:rsidRDefault="009E7F78" w14:paraId="391AE0B0" w14:textId="2BBCADAE">
      <w:pPr>
        <w:pStyle w:val="Heading2"/>
      </w:pPr>
      <w:r w:rsidRPr="00D87D36">
        <w:t>RELATIONSHIP TO OTHER DOCUMENTS</w:t>
      </w:r>
    </w:p>
    <w:p w:rsidRPr="00D87D36" w:rsidR="00D87D36" w:rsidP="00D87D36" w:rsidRDefault="00D87D36" w14:paraId="005FB831" w14:textId="77777777">
      <w:pPr>
        <w:pBdr>
          <w:bottom w:val="single" w:color="0070C0" w:sz="12" w:space="1"/>
        </w:pBdr>
      </w:pPr>
    </w:p>
    <w:p w:rsidRPr="00D87D36" w:rsidR="00D87EE9" w:rsidP="00817B68" w:rsidRDefault="008F5584" w14:paraId="4E3FA869" w14:textId="44AB65AA">
      <w:pPr>
        <w:autoSpaceDE w:val="0"/>
        <w:autoSpaceDN w:val="0"/>
        <w:adjustRightInd w:val="0"/>
        <w:spacing w:after="0" w:line="276" w:lineRule="auto"/>
        <w:jc w:val="both"/>
        <w:rPr>
          <w:rFonts w:ascii="Arial" w:hAnsi="Arial" w:cs="Arial"/>
          <w:kern w:val="0"/>
          <w:szCs w:val="22"/>
          <w:lang w:bidi="ar-SA"/>
        </w:rPr>
      </w:pPr>
      <w:r w:rsidRPr="00D87D36">
        <w:rPr>
          <w:rFonts w:ascii="Arial" w:hAnsi="Arial" w:cs="Arial"/>
          <w:kern w:val="0"/>
          <w:szCs w:val="22"/>
          <w:lang w:bidi="ar-SA"/>
        </w:rPr>
        <w:t>This Local Planning Policy forms part of the City of Kalgoorlie</w:t>
      </w:r>
      <w:r w:rsidRPr="00D87D36" w:rsidR="00FD2AD2">
        <w:rPr>
          <w:rFonts w:ascii="Arial" w:hAnsi="Arial" w:cs="Arial"/>
          <w:kern w:val="0"/>
          <w:szCs w:val="22"/>
          <w:lang w:bidi="ar-SA"/>
        </w:rPr>
        <w:t>-Boulder</w:t>
      </w:r>
      <w:r w:rsidRPr="00D87D36" w:rsidR="367EB4D5">
        <w:rPr>
          <w:rFonts w:ascii="Arial" w:hAnsi="Arial" w:cs="Arial"/>
          <w:kern w:val="0"/>
          <w:szCs w:val="22"/>
          <w:lang w:bidi="ar-SA"/>
        </w:rPr>
        <w:t>'s</w:t>
      </w:r>
      <w:r w:rsidRPr="00D87D36">
        <w:rPr>
          <w:rFonts w:ascii="Arial" w:hAnsi="Arial" w:cs="Arial"/>
          <w:kern w:val="0"/>
          <w:szCs w:val="22"/>
          <w:lang w:bidi="ar-SA"/>
        </w:rPr>
        <w:t xml:space="preserve"> (the City) local planning policy framework. Where this Policy is inconsistent with the City’s local planning scheme, the local planning scheme prevails. Where this Policy is inconsistent with an adopted Loca</w:t>
      </w:r>
      <w:r w:rsidRPr="00D87D36" w:rsidR="00817B68">
        <w:rPr>
          <w:rFonts w:ascii="Arial" w:hAnsi="Arial" w:cs="Arial"/>
          <w:kern w:val="0"/>
          <w:szCs w:val="22"/>
          <w:lang w:bidi="ar-SA"/>
        </w:rPr>
        <w:t>l D</w:t>
      </w:r>
      <w:r w:rsidRPr="00D87D36">
        <w:rPr>
          <w:rFonts w:ascii="Arial" w:hAnsi="Arial" w:cs="Arial"/>
          <w:kern w:val="0"/>
          <w:szCs w:val="22"/>
          <w:lang w:bidi="ar-SA"/>
        </w:rPr>
        <w:t>evelopment Plan, Activity Centre Plan or Structure Plan, the adopted Local Development Plan, Activity Centre Plan or Structure Plan prevails. Where this Policy is inconsistent with the provisions of a specific Policy, Master Plan or Guidelines applying to a particular site or area, the provisions of that specific Policy, Master Plan or Guidelines shall</w:t>
      </w:r>
      <w:r w:rsidRPr="00D87D36" w:rsidR="05F08A06">
        <w:rPr>
          <w:rFonts w:ascii="Arial" w:hAnsi="Arial" w:cs="Arial"/>
          <w:kern w:val="0"/>
          <w:szCs w:val="22"/>
          <w:lang w:bidi="ar-SA"/>
        </w:rPr>
        <w:t xml:space="preserve"> </w:t>
      </w:r>
      <w:r w:rsidRPr="00D87D36">
        <w:rPr>
          <w:rFonts w:ascii="Arial" w:hAnsi="Arial" w:cs="Arial"/>
          <w:kern w:val="0"/>
          <w:szCs w:val="22"/>
          <w:lang w:bidi="ar-SA"/>
        </w:rPr>
        <w:t>prevail.</w:t>
      </w:r>
    </w:p>
    <w:p w:rsidRPr="00D87D36" w:rsidR="492AB671" w:rsidP="492AB671" w:rsidRDefault="492AB671" w14:paraId="5723F01F" w14:textId="4FD684D2">
      <w:pPr>
        <w:spacing w:after="0" w:line="276" w:lineRule="auto"/>
        <w:jc w:val="both"/>
        <w:rPr>
          <w:rFonts w:ascii="Arial" w:hAnsi="Arial" w:cs="Arial"/>
          <w:szCs w:val="22"/>
          <w:lang w:bidi="ar-SA"/>
        </w:rPr>
      </w:pPr>
    </w:p>
    <w:p w:rsidR="1EC84102" w:rsidP="00D87D36" w:rsidRDefault="1EC84102" w14:paraId="1E282EBE" w14:textId="24BAAA1C">
      <w:pPr>
        <w:pStyle w:val="Heading2"/>
      </w:pPr>
      <w:r w:rsidRPr="00D87D36">
        <w:t>APPLICATION OF POLICY</w:t>
      </w:r>
    </w:p>
    <w:p w:rsidRPr="00D87D36" w:rsidR="00D87D36" w:rsidP="00D87D36" w:rsidRDefault="00D87D36" w14:paraId="281CC240" w14:textId="77777777">
      <w:pPr>
        <w:pBdr>
          <w:bottom w:val="single" w:color="0070C0" w:sz="12" w:space="1"/>
        </w:pBdr>
      </w:pPr>
    </w:p>
    <w:p w:rsidRPr="00D87D36" w:rsidR="1EC84102" w:rsidP="0B789F65" w:rsidRDefault="1EC84102" w14:paraId="6EEFDDF7" w14:textId="646FC4F8">
      <w:pPr>
        <w:spacing w:after="0" w:line="276" w:lineRule="auto"/>
        <w:jc w:val="both"/>
        <w:rPr>
          <w:rFonts w:ascii="Arial" w:hAnsi="Arial" w:cs="Arial"/>
          <w:color w:val="auto"/>
          <w:lang w:bidi="ar-SA"/>
        </w:rPr>
      </w:pPr>
      <w:r w:rsidRPr="0B789F65" w:rsidR="1EC84102">
        <w:rPr>
          <w:rFonts w:ascii="Arial" w:hAnsi="Arial" w:cs="Arial"/>
          <w:color w:val="auto"/>
          <w:lang w:bidi="ar-SA"/>
        </w:rPr>
        <w:t>All advertising signs that are intended to be visible from external locations to a building are subject to the provisions of this Policy</w:t>
      </w:r>
      <w:r w:rsidRPr="0B789F65" w:rsidR="1EC84102">
        <w:rPr>
          <w:rFonts w:ascii="Arial" w:hAnsi="Arial" w:cs="Arial"/>
          <w:color w:val="auto"/>
          <w:lang w:bidi="ar-SA"/>
        </w:rPr>
        <w:t xml:space="preserve">.  </w:t>
      </w:r>
    </w:p>
    <w:p w:rsidRPr="00D87D36" w:rsidR="492AB671" w:rsidP="0B789F65" w:rsidRDefault="492AB671" w14:paraId="110B7FBF" w14:textId="49478F09">
      <w:pPr>
        <w:spacing w:after="0" w:line="276" w:lineRule="auto"/>
        <w:jc w:val="both"/>
        <w:rPr>
          <w:rFonts w:ascii="Arial" w:hAnsi="Arial" w:cs="Arial"/>
          <w:color w:val="auto"/>
          <w:lang w:bidi="ar-SA"/>
        </w:rPr>
      </w:pPr>
    </w:p>
    <w:p w:rsidRPr="00D87D36" w:rsidR="1EC84102" w:rsidP="0B789F65" w:rsidRDefault="1EC84102" w14:paraId="706888CB" w14:textId="595D21B8">
      <w:pPr>
        <w:spacing w:after="0" w:line="276" w:lineRule="auto"/>
        <w:jc w:val="both"/>
        <w:rPr>
          <w:rFonts w:ascii="Arial" w:hAnsi="Arial" w:cs="Arial"/>
          <w:color w:val="auto"/>
          <w:lang w:bidi="ar-SA"/>
        </w:rPr>
      </w:pPr>
      <w:r w:rsidRPr="0B789F65" w:rsidR="1EC84102">
        <w:rPr>
          <w:rFonts w:ascii="Arial" w:hAnsi="Arial" w:cs="Arial"/>
          <w:color w:val="auto"/>
          <w:lang w:bidi="ar-SA"/>
        </w:rPr>
        <w:t xml:space="preserve">This Policy does not apply to general traffic wayfinding signage, street numbering, election signage or painted wall murals which do not </w:t>
      </w:r>
      <w:r w:rsidRPr="0B789F65" w:rsidR="1EC84102">
        <w:rPr>
          <w:rFonts w:ascii="Arial" w:hAnsi="Arial" w:cs="Arial"/>
          <w:color w:val="auto"/>
          <w:lang w:bidi="ar-SA"/>
        </w:rPr>
        <w:t>contain</w:t>
      </w:r>
      <w:r w:rsidRPr="0B789F65" w:rsidR="1EC84102">
        <w:rPr>
          <w:rFonts w:ascii="Arial" w:hAnsi="Arial" w:cs="Arial"/>
          <w:color w:val="auto"/>
          <w:lang w:bidi="ar-SA"/>
        </w:rPr>
        <w:t xml:space="preserve"> any advertising material.</w:t>
      </w:r>
    </w:p>
    <w:p w:rsidRPr="00D87D36" w:rsidR="492AB671" w:rsidP="0B789F65" w:rsidRDefault="492AB671" w14:paraId="015B14CF" w14:textId="7ABA7149">
      <w:pPr>
        <w:spacing w:after="0" w:line="276" w:lineRule="auto"/>
        <w:jc w:val="both"/>
        <w:rPr>
          <w:rFonts w:ascii="Arial" w:hAnsi="Arial" w:cs="Arial"/>
          <w:color w:val="auto"/>
          <w:lang w:bidi="ar-SA"/>
        </w:rPr>
      </w:pPr>
    </w:p>
    <w:p w:rsidRPr="00D87D36" w:rsidR="1EC84102" w:rsidP="0B789F65" w:rsidRDefault="1EC84102" w14:paraId="1EF3EFC7" w14:textId="13CFA1E7">
      <w:pPr>
        <w:spacing w:after="0" w:line="276" w:lineRule="auto"/>
        <w:jc w:val="both"/>
        <w:rPr>
          <w:rFonts w:ascii="Arial" w:hAnsi="Arial" w:cs="Arial"/>
          <w:color w:val="auto"/>
          <w:lang w:bidi="ar-SA"/>
        </w:rPr>
      </w:pPr>
      <w:r w:rsidRPr="0B789F65" w:rsidR="1EC84102">
        <w:rPr>
          <w:rFonts w:ascii="Arial" w:hAnsi="Arial" w:cs="Arial"/>
          <w:color w:val="auto"/>
          <w:lang w:bidi="ar-SA"/>
        </w:rPr>
        <w:t xml:space="preserve">Where a sign could be considered as multiple sign types, the requirements of the more specific sign type as </w:t>
      </w:r>
      <w:r w:rsidRPr="0B789F65" w:rsidR="1EC84102">
        <w:rPr>
          <w:rFonts w:ascii="Arial" w:hAnsi="Arial" w:cs="Arial"/>
          <w:color w:val="auto"/>
          <w:lang w:bidi="ar-SA"/>
        </w:rPr>
        <w:t>determined</w:t>
      </w:r>
      <w:r w:rsidRPr="0B789F65" w:rsidR="1EC84102">
        <w:rPr>
          <w:rFonts w:ascii="Arial" w:hAnsi="Arial" w:cs="Arial"/>
          <w:color w:val="auto"/>
          <w:lang w:bidi="ar-SA"/>
        </w:rPr>
        <w:t xml:space="preserve"> by the </w:t>
      </w:r>
      <w:r w:rsidRPr="0B789F65" w:rsidR="1EC84102">
        <w:rPr>
          <w:rFonts w:ascii="Arial" w:hAnsi="Arial" w:cs="Arial"/>
          <w:color w:val="auto"/>
          <w:lang w:bidi="ar-SA"/>
        </w:rPr>
        <w:t>City</w:t>
      </w:r>
      <w:r w:rsidRPr="0B789F65" w:rsidR="1EC84102">
        <w:rPr>
          <w:rFonts w:ascii="Arial" w:hAnsi="Arial" w:cs="Arial"/>
          <w:color w:val="auto"/>
          <w:lang w:bidi="ar-SA"/>
        </w:rPr>
        <w:t xml:space="preserve"> is to apply. </w:t>
      </w:r>
    </w:p>
    <w:p w:rsidRPr="00D87D36" w:rsidR="492AB671" w:rsidP="0B789F65" w:rsidRDefault="492AB671" w14:paraId="30CF4D9E" w14:textId="702A8C4D">
      <w:pPr>
        <w:spacing w:after="0" w:line="276" w:lineRule="auto"/>
        <w:jc w:val="both"/>
        <w:rPr>
          <w:rFonts w:ascii="Arial" w:hAnsi="Arial" w:cs="Arial"/>
          <w:color w:val="auto"/>
          <w:lang w:bidi="ar-SA"/>
        </w:rPr>
      </w:pPr>
    </w:p>
    <w:p w:rsidRPr="00D87D36" w:rsidR="1EC84102" w:rsidP="0B789F65" w:rsidRDefault="1EC84102" w14:paraId="4EDB959A" w14:textId="17FB7F41">
      <w:pPr>
        <w:spacing w:after="0" w:line="276" w:lineRule="auto"/>
        <w:jc w:val="both"/>
        <w:rPr>
          <w:rFonts w:ascii="Arial" w:hAnsi="Arial" w:cs="Arial"/>
          <w:color w:val="auto"/>
          <w:lang w:bidi="ar-SA"/>
        </w:rPr>
      </w:pPr>
      <w:r w:rsidRPr="0B789F65" w:rsidR="1EC84102">
        <w:rPr>
          <w:rFonts w:ascii="Arial" w:hAnsi="Arial" w:cs="Arial"/>
          <w:color w:val="auto"/>
          <w:lang w:bidi="ar-SA"/>
        </w:rPr>
        <w:t xml:space="preserve">If a particular type of advertisement or advertising sign type is not listed or cannot be </w:t>
      </w:r>
      <w:r w:rsidRPr="0B789F65" w:rsidR="1EC84102">
        <w:rPr>
          <w:rFonts w:ascii="Arial" w:hAnsi="Arial" w:cs="Arial"/>
          <w:color w:val="auto"/>
          <w:lang w:bidi="ar-SA"/>
        </w:rPr>
        <w:t>reasonably determined</w:t>
      </w:r>
      <w:r w:rsidRPr="0B789F65" w:rsidR="1EC84102">
        <w:rPr>
          <w:rFonts w:ascii="Arial" w:hAnsi="Arial" w:cs="Arial"/>
          <w:color w:val="auto"/>
          <w:lang w:bidi="ar-SA"/>
        </w:rPr>
        <w:t xml:space="preserve"> as falling within the general terms of one of the definitions or is not otherwise mentioned in this Policy, such advertisement will require development approval from the City and shall be considered on its merits against the </w:t>
      </w:r>
      <w:r w:rsidRPr="0B789F65" w:rsidR="1EC84102">
        <w:rPr>
          <w:rFonts w:ascii="Arial" w:hAnsi="Arial" w:cs="Arial"/>
          <w:color w:val="auto"/>
          <w:lang w:bidi="ar-SA"/>
        </w:rPr>
        <w:t>objectives</w:t>
      </w:r>
      <w:r w:rsidRPr="0B789F65" w:rsidR="1EC84102">
        <w:rPr>
          <w:rFonts w:ascii="Arial" w:hAnsi="Arial" w:cs="Arial"/>
          <w:color w:val="auto"/>
          <w:lang w:bidi="ar-SA"/>
        </w:rPr>
        <w:t xml:space="preserve"> of this Policy</w:t>
      </w:r>
      <w:r w:rsidRPr="0B789F65" w:rsidR="00A50132">
        <w:rPr>
          <w:rFonts w:ascii="Arial" w:hAnsi="Arial" w:cs="Arial"/>
          <w:color w:val="auto"/>
          <w:lang w:bidi="ar-SA"/>
        </w:rPr>
        <w:t>.</w:t>
      </w:r>
    </w:p>
    <w:p w:rsidRPr="00D87D36" w:rsidR="008F5584" w:rsidP="00D87D36" w:rsidRDefault="008F5584" w14:paraId="2D401C0D" w14:textId="77777777">
      <w:pPr>
        <w:pStyle w:val="Heading2"/>
        <w:rPr>
          <w:lang w:bidi="ar-SA"/>
        </w:rPr>
      </w:pPr>
    </w:p>
    <w:p w:rsidR="00CC5E32" w:rsidP="00D87D36" w:rsidRDefault="00CC5E32" w14:paraId="12D6FBFA" w14:textId="233C5E6C">
      <w:pPr>
        <w:pStyle w:val="Heading2"/>
        <w:rPr>
          <w:bCs/>
          <w:lang w:bidi="ar-SA"/>
        </w:rPr>
      </w:pPr>
      <w:r w:rsidRPr="00D87D36">
        <w:rPr>
          <w:bCs/>
          <w:lang w:bidi="ar-SA"/>
        </w:rPr>
        <w:t>DEFINITIONS</w:t>
      </w:r>
    </w:p>
    <w:p w:rsidRPr="00D87D36" w:rsidR="00D87D36" w:rsidP="00D87D36" w:rsidRDefault="00D87D36" w14:paraId="5DFF1FDD" w14:textId="77777777">
      <w:pPr>
        <w:pBdr>
          <w:bottom w:val="single" w:color="0070C0" w:sz="12" w:space="1"/>
        </w:pBdr>
        <w:rPr>
          <w:lang w:bidi="ar-SA"/>
        </w:rPr>
      </w:pPr>
    </w:p>
    <w:p w:rsidRPr="00D87D36" w:rsidR="00B7650E" w:rsidP="00CC5E32" w:rsidRDefault="00B7650E" w14:paraId="2A7D775D" w14:textId="77777777">
      <w:pPr>
        <w:autoSpaceDE w:val="0"/>
        <w:autoSpaceDN w:val="0"/>
        <w:adjustRightInd w:val="0"/>
        <w:spacing w:after="0" w:line="240" w:lineRule="auto"/>
        <w:rPr>
          <w:rFonts w:ascii="Arial" w:hAnsi="Arial" w:cs="Arial"/>
          <w:b/>
          <w:bCs/>
          <w:kern w:val="0"/>
          <w:szCs w:val="22"/>
          <w:lang w:bidi="ar-SA"/>
        </w:rPr>
      </w:pPr>
    </w:p>
    <w:p w:rsidRPr="00D87D36" w:rsidR="00B7650E" w:rsidP="492AB671" w:rsidRDefault="00B7650E" w14:paraId="675DFA0B" w14:textId="019FC9DC">
      <w:pPr>
        <w:rPr>
          <w:rFonts w:ascii="Arial" w:hAnsi="Arial" w:eastAsia="Century Gothic" w:cs="Arial"/>
          <w:szCs w:val="22"/>
          <w:lang w:val="en-US"/>
        </w:rPr>
      </w:pPr>
      <w:r w:rsidRPr="00D87D36">
        <w:rPr>
          <w:rFonts w:ascii="Arial" w:hAnsi="Arial" w:eastAsia="Century Gothic" w:cs="Arial"/>
          <w:szCs w:val="22"/>
          <w:lang w:val="en-US"/>
        </w:rPr>
        <w:t>The Terms Referred to in</w:t>
      </w:r>
      <w:r w:rsidRPr="00D87D36" w:rsidR="5A5870E1">
        <w:rPr>
          <w:rFonts w:ascii="Arial" w:hAnsi="Arial" w:eastAsia="Century Gothic" w:cs="Arial"/>
          <w:szCs w:val="22"/>
          <w:lang w:val="en-US"/>
        </w:rPr>
        <w:t xml:space="preserve"> </w:t>
      </w:r>
      <w:r w:rsidRPr="00D87D36">
        <w:rPr>
          <w:rFonts w:ascii="Arial" w:hAnsi="Arial" w:eastAsia="Century Gothic" w:cs="Arial"/>
          <w:szCs w:val="22"/>
          <w:lang w:val="en-US"/>
        </w:rPr>
        <w:t>the City of Kalgoorlie-Boulder Local Planning Scheme No. 2 (the Scheme). Additional terms used within this policy not defined within the Scheme are defined below.</w:t>
      </w:r>
    </w:p>
    <w:p w:rsidRPr="00D87D36" w:rsidR="743A4660" w:rsidRDefault="743A4660" w14:paraId="47C97583" w14:textId="0D9B3634">
      <w:pPr>
        <w:pStyle w:val="ListParagraph"/>
        <w:numPr>
          <w:ilvl w:val="0"/>
          <w:numId w:val="40"/>
        </w:numPr>
        <w:spacing w:after="20" w:line="240" w:lineRule="auto"/>
        <w:jc w:val="both"/>
        <w:rPr>
          <w:rFonts w:ascii="Arial" w:hAnsi="Arial" w:eastAsia="Century Gothic" w:cs="Arial"/>
          <w:szCs w:val="22"/>
          <w:lang w:val="en-US"/>
        </w:rPr>
      </w:pPr>
      <w:r w:rsidRPr="00D87D36">
        <w:rPr>
          <w:rFonts w:ascii="Arial" w:hAnsi="Arial" w:eastAsia="Century Gothic" w:cs="Arial"/>
          <w:b/>
          <w:bCs/>
          <w:szCs w:val="22"/>
          <w:lang w:val="en-US"/>
        </w:rPr>
        <w:t xml:space="preserve">Advertising </w:t>
      </w:r>
      <w:r w:rsidRPr="00D87D36" w:rsidR="0CB45B6D">
        <w:rPr>
          <w:rFonts w:ascii="Arial" w:hAnsi="Arial" w:eastAsia="Century Gothic" w:cs="Arial"/>
          <w:b/>
          <w:bCs/>
          <w:szCs w:val="22"/>
          <w:lang w:val="en-US"/>
        </w:rPr>
        <w:t>S</w:t>
      </w:r>
      <w:r w:rsidRPr="00D87D36">
        <w:rPr>
          <w:rFonts w:ascii="Arial" w:hAnsi="Arial" w:eastAsia="Century Gothic" w:cs="Arial"/>
          <w:b/>
          <w:bCs/>
          <w:szCs w:val="22"/>
          <w:lang w:val="en-US"/>
        </w:rPr>
        <w:t xml:space="preserve">ign or </w:t>
      </w:r>
      <w:r w:rsidRPr="00D87D36" w:rsidR="278311E5">
        <w:rPr>
          <w:rFonts w:ascii="Arial" w:hAnsi="Arial" w:eastAsia="Century Gothic" w:cs="Arial"/>
          <w:b/>
          <w:bCs/>
          <w:szCs w:val="22"/>
          <w:lang w:val="en-US"/>
        </w:rPr>
        <w:t>S</w:t>
      </w:r>
      <w:r w:rsidRPr="00D87D36">
        <w:rPr>
          <w:rFonts w:ascii="Arial" w:hAnsi="Arial" w:eastAsia="Century Gothic" w:cs="Arial"/>
          <w:b/>
          <w:bCs/>
          <w:szCs w:val="22"/>
          <w:lang w:val="en-US"/>
        </w:rPr>
        <w:t>ign</w:t>
      </w:r>
      <w:r w:rsidRPr="00D87D36">
        <w:rPr>
          <w:rFonts w:ascii="Arial" w:hAnsi="Arial" w:eastAsia="Century Gothic" w:cs="Arial"/>
          <w:szCs w:val="22"/>
          <w:lang w:val="en-US"/>
        </w:rPr>
        <w:t xml:space="preserve"> means any word, letter, model, sign, placard, board, notice, device or representation, whether illuminated or not, that is used wholly or partly for the purposes of advertising, announcing or directing, and includes: </w:t>
      </w:r>
    </w:p>
    <w:p w:rsidRPr="00D87D36" w:rsidR="743A4660" w:rsidRDefault="743A4660" w14:paraId="7FE2ABF0" w14:textId="4262BAFA">
      <w:pPr>
        <w:pStyle w:val="ListParagraph"/>
        <w:numPr>
          <w:ilvl w:val="1"/>
          <w:numId w:val="40"/>
        </w:numPr>
        <w:spacing w:after="0" w:line="240" w:lineRule="auto"/>
        <w:jc w:val="both"/>
        <w:rPr>
          <w:rFonts w:ascii="Arial" w:hAnsi="Arial" w:eastAsia="Century Gothic" w:cs="Arial"/>
          <w:szCs w:val="22"/>
          <w:lang w:val="en-US"/>
        </w:rPr>
      </w:pPr>
      <w:r w:rsidRPr="00D87D36">
        <w:rPr>
          <w:rFonts w:ascii="Arial" w:hAnsi="Arial" w:eastAsia="Century Gothic" w:cs="Arial"/>
          <w:szCs w:val="22"/>
          <w:lang w:val="en-US"/>
        </w:rPr>
        <w:t xml:space="preserve">any hoarding or similar structure used, or adapted for use, for the display of </w:t>
      </w:r>
      <w:proofErr w:type="gramStart"/>
      <w:r w:rsidRPr="00D87D36">
        <w:rPr>
          <w:rFonts w:ascii="Arial" w:hAnsi="Arial" w:eastAsia="Century Gothic" w:cs="Arial"/>
          <w:szCs w:val="22"/>
          <w:lang w:val="en-US"/>
        </w:rPr>
        <w:t>advertisements;</w:t>
      </w:r>
      <w:proofErr w:type="gramEnd"/>
    </w:p>
    <w:p w:rsidRPr="00D87D36" w:rsidR="743A4660" w:rsidRDefault="743A4660" w14:paraId="04B3F0F4" w14:textId="4610E026">
      <w:pPr>
        <w:pStyle w:val="ListParagraph"/>
        <w:numPr>
          <w:ilvl w:val="1"/>
          <w:numId w:val="40"/>
        </w:numPr>
        <w:spacing w:after="0" w:line="276" w:lineRule="auto"/>
        <w:rPr>
          <w:rFonts w:ascii="Arial" w:hAnsi="Arial" w:eastAsia="Century Gothic" w:cs="Arial"/>
          <w:szCs w:val="22"/>
          <w:lang w:val="en-US"/>
        </w:rPr>
      </w:pPr>
      <w:r w:rsidRPr="00D87D36">
        <w:rPr>
          <w:rFonts w:ascii="Arial" w:hAnsi="Arial" w:eastAsia="Century Gothic" w:cs="Arial"/>
          <w:szCs w:val="22"/>
          <w:lang w:val="en-US"/>
        </w:rPr>
        <w:t>any device anchored to any land or building used for the display of advertising;</w:t>
      </w:r>
      <w:r w:rsidRPr="00D87D36" w:rsidR="20A75580">
        <w:rPr>
          <w:rFonts w:ascii="Arial" w:hAnsi="Arial" w:eastAsia="Century Gothic" w:cs="Arial"/>
          <w:szCs w:val="22"/>
          <w:lang w:val="en-US"/>
        </w:rPr>
        <w:t xml:space="preserve"> </w:t>
      </w:r>
      <w:r w:rsidRPr="00D87D36" w:rsidR="00A50132">
        <w:rPr>
          <w:rFonts w:ascii="Arial" w:hAnsi="Arial" w:eastAsia="Century Gothic" w:cs="Arial"/>
          <w:szCs w:val="22"/>
          <w:lang w:val="en-US"/>
        </w:rPr>
        <w:t>and</w:t>
      </w:r>
    </w:p>
    <w:p w:rsidRPr="00D87D36" w:rsidR="743A4660" w:rsidRDefault="743A4660" w14:paraId="17871CBF" w14:textId="4EDE77B2">
      <w:pPr>
        <w:pStyle w:val="ListParagraph"/>
        <w:numPr>
          <w:ilvl w:val="1"/>
          <w:numId w:val="40"/>
        </w:numPr>
        <w:spacing w:after="0" w:line="276" w:lineRule="auto"/>
        <w:rPr>
          <w:rFonts w:ascii="Arial" w:hAnsi="Arial" w:eastAsia="Century Gothic" w:cs="Arial"/>
          <w:szCs w:val="22"/>
          <w:lang w:val="en-US"/>
        </w:rPr>
      </w:pPr>
      <w:r w:rsidRPr="00D87D36">
        <w:rPr>
          <w:rFonts w:ascii="Arial" w:hAnsi="Arial" w:eastAsia="Century Gothic" w:cs="Arial"/>
          <w:szCs w:val="22"/>
          <w:lang w:val="en-US"/>
        </w:rPr>
        <w:t xml:space="preserve">any vehicle or trailer or other similar object placed or located </w:t>
      </w:r>
      <w:proofErr w:type="gramStart"/>
      <w:r w:rsidRPr="00D87D36">
        <w:rPr>
          <w:rFonts w:ascii="Arial" w:hAnsi="Arial" w:eastAsia="Century Gothic" w:cs="Arial"/>
          <w:szCs w:val="22"/>
          <w:lang w:val="en-US"/>
        </w:rPr>
        <w:t>so as to</w:t>
      </w:r>
      <w:proofErr w:type="gramEnd"/>
      <w:r w:rsidRPr="00D87D36">
        <w:rPr>
          <w:rFonts w:ascii="Arial" w:hAnsi="Arial" w:eastAsia="Century Gothic" w:cs="Arial"/>
          <w:szCs w:val="22"/>
          <w:lang w:val="en-US"/>
        </w:rPr>
        <w:t xml:space="preserve"> serve the purpose of displaying advertising.</w:t>
      </w:r>
    </w:p>
    <w:p w:rsidRPr="00D87D36" w:rsidR="492AB671" w:rsidP="492AB671" w:rsidRDefault="492AB671" w14:paraId="7D039B2A" w14:textId="0275E219">
      <w:pPr>
        <w:spacing w:after="0" w:line="276" w:lineRule="auto"/>
        <w:rPr>
          <w:rFonts w:ascii="Arial" w:hAnsi="Arial" w:eastAsia="Century Gothic" w:cs="Arial"/>
          <w:szCs w:val="22"/>
          <w:lang w:val="en-US"/>
        </w:rPr>
      </w:pPr>
    </w:p>
    <w:p w:rsidRPr="00D87D36" w:rsidR="270DEBE4" w:rsidRDefault="270DEBE4" w14:paraId="4C367248" w14:textId="1073F786">
      <w:pPr>
        <w:pStyle w:val="ListParagraph"/>
        <w:numPr>
          <w:ilvl w:val="0"/>
          <w:numId w:val="46"/>
        </w:numPr>
        <w:spacing w:after="0" w:line="276" w:lineRule="auto"/>
        <w:jc w:val="both"/>
        <w:rPr>
          <w:rFonts w:ascii="Arial" w:hAnsi="Arial" w:eastAsia="Century Gothic" w:cs="Arial"/>
          <w:b/>
          <w:bCs/>
          <w:szCs w:val="22"/>
          <w:lang w:bidi="ar-SA"/>
        </w:rPr>
      </w:pPr>
      <w:r w:rsidRPr="00D87D36">
        <w:rPr>
          <w:rFonts w:ascii="Arial" w:hAnsi="Arial" w:eastAsia="Century Gothic" w:cs="Arial"/>
          <w:b/>
          <w:bCs/>
          <w:szCs w:val="22"/>
          <w:lang w:bidi="ar-SA"/>
        </w:rPr>
        <w:t xml:space="preserve">Heritage Significance </w:t>
      </w:r>
      <w:r w:rsidRPr="00D87D36">
        <w:rPr>
          <w:rFonts w:ascii="Arial" w:hAnsi="Arial" w:eastAsia="Century Gothic" w:cs="Arial"/>
          <w:szCs w:val="22"/>
          <w:lang w:bidi="ar-SA"/>
        </w:rPr>
        <w:t>means a place that has been identified on the Municipal Inventory of Heritage Places or within a Heritage Precinct</w:t>
      </w:r>
      <w:r w:rsidRPr="00D87D36" w:rsidR="00A50132">
        <w:rPr>
          <w:rFonts w:ascii="Arial" w:hAnsi="Arial" w:eastAsia="Century Gothic" w:cs="Arial"/>
          <w:szCs w:val="22"/>
          <w:lang w:bidi="ar-SA"/>
        </w:rPr>
        <w:t>.</w:t>
      </w:r>
    </w:p>
    <w:p w:rsidRPr="00D87D36" w:rsidR="492AB671" w:rsidP="492AB671" w:rsidRDefault="492AB671" w14:paraId="6310465F" w14:textId="30505E78">
      <w:pPr>
        <w:spacing w:after="0" w:line="276" w:lineRule="auto"/>
        <w:jc w:val="both"/>
        <w:rPr>
          <w:rFonts w:ascii="Arial" w:hAnsi="Arial" w:eastAsia="Century Gothic" w:cs="Arial"/>
          <w:b/>
          <w:bCs/>
          <w:szCs w:val="22"/>
          <w:lang w:bidi="ar-SA"/>
        </w:rPr>
      </w:pPr>
    </w:p>
    <w:p w:rsidRPr="00D87D36" w:rsidR="4BD575EC" w:rsidRDefault="4BD575EC" w14:paraId="6D65DDFD" w14:textId="4AD6434A">
      <w:pPr>
        <w:pStyle w:val="ListParagraph"/>
        <w:numPr>
          <w:ilvl w:val="0"/>
          <w:numId w:val="46"/>
        </w:numPr>
        <w:spacing w:after="0" w:line="240" w:lineRule="auto"/>
        <w:jc w:val="both"/>
        <w:rPr>
          <w:rFonts w:ascii="Arial" w:hAnsi="Arial" w:cs="Arial"/>
          <w:szCs w:val="22"/>
          <w:lang w:bidi="ar-SA"/>
        </w:rPr>
      </w:pPr>
      <w:r w:rsidRPr="00D87D36">
        <w:rPr>
          <w:rFonts w:ascii="Arial" w:hAnsi="Arial" w:cs="Arial"/>
          <w:b/>
          <w:bCs/>
          <w:szCs w:val="22"/>
          <w:lang w:bidi="ar-SA"/>
        </w:rPr>
        <w:t>Building or Business Identification Signs</w:t>
      </w:r>
      <w:r w:rsidRPr="00D87D36" w:rsidR="5CBAC369">
        <w:rPr>
          <w:rFonts w:ascii="Arial" w:hAnsi="Arial" w:cs="Arial"/>
          <w:b/>
          <w:bCs/>
          <w:szCs w:val="22"/>
          <w:lang w:bidi="ar-SA"/>
        </w:rPr>
        <w:t xml:space="preserve"> </w:t>
      </w:r>
      <w:r w:rsidRPr="00D87D36">
        <w:rPr>
          <w:rFonts w:ascii="Arial" w:hAnsi="Arial" w:cs="Arial"/>
          <w:szCs w:val="22"/>
          <w:lang w:bidi="ar-SA"/>
        </w:rPr>
        <w:t>means a sign that identifies or names a building or business, and that may include the name of a business or building, the street number of a building, the nature of the business and a logo or other symbol that identifies the business, but that does not include general advertising of products, goods, or services</w:t>
      </w:r>
      <w:r w:rsidRPr="00D87D36" w:rsidR="00A50132">
        <w:rPr>
          <w:rFonts w:ascii="Arial" w:hAnsi="Arial" w:cs="Arial"/>
          <w:szCs w:val="22"/>
          <w:lang w:bidi="ar-SA"/>
        </w:rPr>
        <w:t>.</w:t>
      </w:r>
    </w:p>
    <w:p w:rsidRPr="00D87D36" w:rsidR="492AB671" w:rsidP="492AB671" w:rsidRDefault="492AB671" w14:paraId="26546CEA" w14:textId="4F3586A3">
      <w:pPr>
        <w:spacing w:after="0" w:line="240" w:lineRule="auto"/>
        <w:rPr>
          <w:rFonts w:ascii="Arial" w:hAnsi="Arial" w:eastAsia="Century Gothic" w:cs="Arial"/>
          <w:szCs w:val="22"/>
          <w:lang w:bidi="ar-SA"/>
        </w:rPr>
      </w:pPr>
    </w:p>
    <w:p w:rsidR="00E66C8E" w:rsidP="00D87D36" w:rsidRDefault="00E66C8E" w14:paraId="1F9233F4" w14:textId="0B4EA660">
      <w:pPr>
        <w:pStyle w:val="Heading2"/>
        <w:rPr>
          <w:lang w:bidi="ar-SA"/>
        </w:rPr>
      </w:pPr>
      <w:r w:rsidRPr="00D87D36">
        <w:rPr>
          <w:lang w:bidi="ar-SA"/>
        </w:rPr>
        <w:t>SIGN TYPES NOT LISTED</w:t>
      </w:r>
    </w:p>
    <w:p w:rsidRPr="00D87D36" w:rsidR="00D87D36" w:rsidP="00D87D36" w:rsidRDefault="00D87D36" w14:paraId="635159B6" w14:textId="77777777">
      <w:pPr>
        <w:pBdr>
          <w:bottom w:val="single" w:color="0070C0" w:sz="12" w:space="1"/>
        </w:pBdr>
        <w:rPr>
          <w:lang w:bidi="ar-SA"/>
        </w:rPr>
      </w:pPr>
    </w:p>
    <w:p w:rsidRPr="00D87D36" w:rsidR="00FC7F89" w:rsidP="00E66C8E" w:rsidRDefault="00FC7F89" w14:paraId="3D9FEA49" w14:textId="77777777">
      <w:pPr>
        <w:autoSpaceDE w:val="0"/>
        <w:autoSpaceDN w:val="0"/>
        <w:adjustRightInd w:val="0"/>
        <w:spacing w:after="0" w:line="240" w:lineRule="auto"/>
        <w:rPr>
          <w:rFonts w:ascii="Arial" w:hAnsi="Arial" w:cs="Arial"/>
          <w:b/>
          <w:bCs/>
          <w:kern w:val="0"/>
          <w:szCs w:val="22"/>
          <w:lang w:bidi="ar-SA"/>
        </w:rPr>
      </w:pPr>
    </w:p>
    <w:p w:rsidRPr="00D87D36" w:rsidR="001A706E" w:rsidP="00FC7F89" w:rsidRDefault="00E66C8E" w14:paraId="21941A38" w14:textId="128BBCC3">
      <w:pPr>
        <w:autoSpaceDE w:val="0"/>
        <w:autoSpaceDN w:val="0"/>
        <w:adjustRightInd w:val="0"/>
        <w:spacing w:after="0" w:line="240" w:lineRule="auto"/>
        <w:jc w:val="both"/>
        <w:rPr>
          <w:rFonts w:ascii="Arial" w:hAnsi="Arial" w:cs="Arial"/>
          <w:kern w:val="0"/>
          <w:szCs w:val="22"/>
          <w:lang w:bidi="ar-SA"/>
        </w:rPr>
      </w:pPr>
      <w:r w:rsidRPr="00D87D36">
        <w:rPr>
          <w:rFonts w:ascii="Arial" w:hAnsi="Arial" w:cs="Arial"/>
          <w:kern w:val="0"/>
          <w:szCs w:val="22"/>
          <w:lang w:bidi="ar-SA"/>
        </w:rPr>
        <w:t>If a sign type or a particular advertisement sign is not listed or defined, within the general</w:t>
      </w:r>
      <w:r w:rsidRPr="00D87D36" w:rsidR="00FC7F89">
        <w:rPr>
          <w:rFonts w:ascii="Arial" w:hAnsi="Arial" w:cs="Arial"/>
          <w:kern w:val="0"/>
          <w:szCs w:val="22"/>
          <w:lang w:bidi="ar-SA"/>
        </w:rPr>
        <w:t xml:space="preserve"> </w:t>
      </w:r>
      <w:r w:rsidRPr="00D87D36">
        <w:rPr>
          <w:rFonts w:ascii="Arial" w:hAnsi="Arial" w:cs="Arial"/>
          <w:kern w:val="0"/>
          <w:szCs w:val="22"/>
          <w:lang w:bidi="ar-SA"/>
        </w:rPr>
        <w:t>terms of one of the definitions or is not otherwise mentioned in this Policy or the Scheme,</w:t>
      </w:r>
      <w:r w:rsidRPr="00D87D36" w:rsidR="00FC7F89">
        <w:rPr>
          <w:rFonts w:ascii="Arial" w:hAnsi="Arial" w:cs="Arial"/>
          <w:kern w:val="0"/>
          <w:szCs w:val="22"/>
          <w:lang w:bidi="ar-SA"/>
        </w:rPr>
        <w:t xml:space="preserve"> </w:t>
      </w:r>
      <w:r w:rsidRPr="00D87D36">
        <w:rPr>
          <w:rFonts w:ascii="Arial" w:hAnsi="Arial" w:cs="Arial"/>
          <w:kern w:val="0"/>
          <w:szCs w:val="22"/>
          <w:lang w:bidi="ar-SA"/>
        </w:rPr>
        <w:t>then the sign shall be assessed on its individual merits in accordance with the objectives</w:t>
      </w:r>
      <w:r w:rsidRPr="00D87D36" w:rsidR="00FC7F89">
        <w:rPr>
          <w:rFonts w:ascii="Arial" w:hAnsi="Arial" w:cs="Arial"/>
          <w:kern w:val="0"/>
          <w:szCs w:val="22"/>
          <w:lang w:bidi="ar-SA"/>
        </w:rPr>
        <w:t xml:space="preserve"> </w:t>
      </w:r>
      <w:r w:rsidRPr="00D87D36">
        <w:rPr>
          <w:rFonts w:ascii="Arial" w:hAnsi="Arial" w:cs="Arial"/>
          <w:kern w:val="0"/>
          <w:szCs w:val="22"/>
          <w:lang w:bidi="ar-SA"/>
        </w:rPr>
        <w:t>of the Scheme.</w:t>
      </w:r>
    </w:p>
    <w:p w:rsidRPr="00D87D36" w:rsidR="001A706E" w:rsidP="00B7650E" w:rsidRDefault="001A706E" w14:paraId="2F215ECC" w14:textId="77777777">
      <w:pPr>
        <w:autoSpaceDE w:val="0"/>
        <w:autoSpaceDN w:val="0"/>
        <w:adjustRightInd w:val="0"/>
        <w:spacing w:after="0" w:line="276" w:lineRule="auto"/>
        <w:rPr>
          <w:rFonts w:ascii="Arial" w:hAnsi="Arial" w:cs="Arial"/>
          <w:kern w:val="0"/>
          <w:szCs w:val="22"/>
          <w:lang w:bidi="ar-SA"/>
        </w:rPr>
      </w:pPr>
    </w:p>
    <w:p w:rsidRPr="00D87D36" w:rsidR="00A50132" w:rsidP="00D87D36" w:rsidRDefault="00A50132" w14:paraId="6F79F262" w14:textId="77777777">
      <w:pPr>
        <w:pStyle w:val="Heading2"/>
        <w:rPr>
          <w:lang w:bidi="ar-SA"/>
        </w:rPr>
      </w:pPr>
    </w:p>
    <w:p w:rsidR="001A706E" w:rsidP="00D87D36" w:rsidRDefault="001A706E" w14:paraId="78565327" w14:textId="001453F0">
      <w:pPr>
        <w:pStyle w:val="Heading2"/>
        <w:rPr>
          <w:bCs/>
          <w:lang w:bidi="ar-SA"/>
        </w:rPr>
      </w:pPr>
      <w:r w:rsidRPr="00D87D36">
        <w:rPr>
          <w:bCs/>
          <w:lang w:bidi="ar-SA"/>
        </w:rPr>
        <w:t>POLICY PROVISIONS</w:t>
      </w:r>
    </w:p>
    <w:p w:rsidRPr="00D87D36" w:rsidR="00D87D36" w:rsidP="00D87D36" w:rsidRDefault="00D87D36" w14:paraId="26E4CC6C" w14:textId="77777777">
      <w:pPr>
        <w:pBdr>
          <w:bottom w:val="single" w:color="0070C0" w:sz="12" w:space="1"/>
        </w:pBdr>
        <w:rPr>
          <w:lang w:bidi="ar-SA"/>
        </w:rPr>
      </w:pPr>
    </w:p>
    <w:p w:rsidRPr="00D87D36" w:rsidR="001A706E" w:rsidP="001A706E" w:rsidRDefault="001A706E" w14:paraId="736BE0CF" w14:textId="77777777">
      <w:pPr>
        <w:autoSpaceDE w:val="0"/>
        <w:autoSpaceDN w:val="0"/>
        <w:adjustRightInd w:val="0"/>
        <w:spacing w:after="0" w:line="240" w:lineRule="auto"/>
        <w:rPr>
          <w:rFonts w:ascii="Arial" w:hAnsi="Arial" w:cs="Arial"/>
          <w:b/>
          <w:bCs/>
          <w:kern w:val="0"/>
          <w:szCs w:val="22"/>
          <w:lang w:bidi="ar-SA"/>
        </w:rPr>
      </w:pPr>
    </w:p>
    <w:p w:rsidRPr="00D87D36" w:rsidR="001A706E" w:rsidP="492AB671" w:rsidRDefault="001A706E" w14:paraId="22C0F841" w14:textId="77777777">
      <w:pPr>
        <w:autoSpaceDE w:val="0"/>
        <w:autoSpaceDN w:val="0"/>
        <w:adjustRightInd w:val="0"/>
        <w:spacing w:after="0" w:line="240" w:lineRule="auto"/>
        <w:jc w:val="both"/>
        <w:rPr>
          <w:rFonts w:ascii="Arial" w:hAnsi="Arial" w:cs="Arial"/>
          <w:kern w:val="0"/>
          <w:szCs w:val="22"/>
          <w:lang w:bidi="ar-SA"/>
        </w:rPr>
      </w:pPr>
      <w:r w:rsidRPr="00D87D36">
        <w:rPr>
          <w:rFonts w:ascii="Arial" w:hAnsi="Arial" w:cs="Arial"/>
          <w:kern w:val="0"/>
          <w:szCs w:val="22"/>
          <w:lang w:bidi="ar-SA"/>
        </w:rPr>
        <w:t>The following general guidelines apply to all signage and advertisements.</w:t>
      </w:r>
    </w:p>
    <w:p w:rsidRPr="00D87D36" w:rsidR="492AB671" w:rsidP="492AB671" w:rsidRDefault="492AB671" w14:paraId="4B04BC45" w14:textId="686D4571">
      <w:pPr>
        <w:spacing w:after="0" w:line="240" w:lineRule="auto"/>
        <w:rPr>
          <w:rFonts w:ascii="Arial" w:hAnsi="Arial" w:cs="Arial"/>
          <w:b/>
          <w:bCs/>
          <w:szCs w:val="22"/>
          <w:lang w:bidi="ar-SA"/>
        </w:rPr>
      </w:pPr>
    </w:p>
    <w:p w:rsidRPr="00D87D36" w:rsidR="327A70F9" w:rsidP="0B789F65" w:rsidRDefault="327A70F9" w14:paraId="543D2FCB" w14:textId="4EC406C4">
      <w:pPr>
        <w:pStyle w:val="ListParagraph"/>
        <w:numPr>
          <w:ilvl w:val="0"/>
          <w:numId w:val="41"/>
        </w:numPr>
        <w:spacing w:after="0" w:line="240" w:lineRule="auto"/>
        <w:rPr>
          <w:rFonts w:ascii="Arial" w:hAnsi="Arial" w:cs="Arial"/>
          <w:b w:val="1"/>
          <w:bCs w:val="1"/>
          <w:color w:val="auto"/>
          <w:lang w:bidi="ar-SA"/>
        </w:rPr>
      </w:pPr>
      <w:r w:rsidRPr="0B789F65" w:rsidR="327A70F9">
        <w:rPr>
          <w:rFonts w:ascii="Arial" w:hAnsi="Arial" w:cs="Arial"/>
          <w:b w:val="1"/>
          <w:bCs w:val="1"/>
          <w:color w:val="auto"/>
          <w:lang w:bidi="ar-SA"/>
        </w:rPr>
        <w:t>Design and Content</w:t>
      </w:r>
    </w:p>
    <w:p w:rsidRPr="00D87D36" w:rsidR="327A70F9" w:rsidP="0B789F65" w:rsidRDefault="327A70F9" w14:paraId="5AC4A848" w14:textId="029F6382">
      <w:pPr>
        <w:spacing w:after="0" w:line="240" w:lineRule="auto"/>
        <w:ind w:left="720"/>
        <w:rPr>
          <w:rFonts w:ascii="Arial" w:hAnsi="Arial" w:cs="Arial"/>
          <w:color w:val="auto"/>
          <w:lang w:bidi="ar-SA"/>
        </w:rPr>
      </w:pPr>
      <w:r w:rsidRPr="0B789F65" w:rsidR="327A70F9">
        <w:rPr>
          <w:rFonts w:ascii="Arial" w:hAnsi="Arial" w:cs="Arial"/>
          <w:color w:val="auto"/>
          <w:lang w:bidi="ar-SA"/>
        </w:rPr>
        <w:t>Signs should</w:t>
      </w:r>
      <w:r w:rsidRPr="0B789F65" w:rsidR="00A50132">
        <w:rPr>
          <w:rFonts w:ascii="Arial" w:hAnsi="Arial" w:cs="Arial"/>
          <w:color w:val="auto"/>
          <w:lang w:bidi="ar-SA"/>
        </w:rPr>
        <w:t>:</w:t>
      </w:r>
    </w:p>
    <w:p w:rsidRPr="00D87D36" w:rsidR="327A70F9" w:rsidP="0B789F65" w:rsidRDefault="1F63EC77" w14:paraId="15EC4B04" w14:textId="3CC752C4">
      <w:pPr>
        <w:pStyle w:val="ListParagraph"/>
        <w:numPr>
          <w:ilvl w:val="1"/>
          <w:numId w:val="41"/>
        </w:numPr>
        <w:spacing w:after="0" w:line="240" w:lineRule="auto"/>
        <w:jc w:val="both"/>
        <w:rPr>
          <w:rFonts w:ascii="Arial" w:hAnsi="Arial" w:cs="Arial"/>
          <w:color w:val="auto"/>
          <w:lang w:bidi="ar-SA"/>
        </w:rPr>
      </w:pPr>
      <w:r w:rsidRPr="0B789F65" w:rsidR="1F63EC77">
        <w:rPr>
          <w:rFonts w:ascii="Arial" w:hAnsi="Arial" w:cs="Arial"/>
          <w:color w:val="auto"/>
          <w:lang w:bidi="ar-SA"/>
        </w:rPr>
        <w:t>B</w:t>
      </w:r>
      <w:r w:rsidRPr="0B789F65" w:rsidR="327A70F9">
        <w:rPr>
          <w:rFonts w:ascii="Arial" w:hAnsi="Arial" w:cs="Arial"/>
          <w:color w:val="auto"/>
          <w:lang w:bidi="ar-SA"/>
        </w:rPr>
        <w:t xml:space="preserve">e appropriately </w:t>
      </w:r>
      <w:r w:rsidRPr="0B789F65" w:rsidR="327A70F9">
        <w:rPr>
          <w:rFonts w:ascii="Arial" w:hAnsi="Arial" w:cs="Arial"/>
          <w:color w:val="auto"/>
          <w:lang w:bidi="ar-SA"/>
        </w:rPr>
        <w:t>located</w:t>
      </w:r>
      <w:r w:rsidRPr="0B789F65" w:rsidR="327A70F9">
        <w:rPr>
          <w:rFonts w:ascii="Arial" w:hAnsi="Arial" w:cs="Arial"/>
          <w:color w:val="auto"/>
          <w:lang w:bidi="ar-SA"/>
        </w:rPr>
        <w:t xml:space="preserve"> so they are effective without cluttering a building, </w:t>
      </w:r>
      <w:r w:rsidRPr="0B789F65" w:rsidR="327A70F9">
        <w:rPr>
          <w:rFonts w:ascii="Arial" w:hAnsi="Arial" w:cs="Arial"/>
          <w:color w:val="auto"/>
          <w:lang w:bidi="ar-SA"/>
        </w:rPr>
        <w:t>site</w:t>
      </w:r>
      <w:r w:rsidRPr="0B789F65" w:rsidR="327A70F9">
        <w:rPr>
          <w:rFonts w:ascii="Arial" w:hAnsi="Arial" w:cs="Arial"/>
          <w:color w:val="auto"/>
          <w:lang w:bidi="ar-SA"/>
        </w:rPr>
        <w:t xml:space="preserve"> or </w:t>
      </w:r>
      <w:r w:rsidRPr="0B789F65" w:rsidR="327A70F9">
        <w:rPr>
          <w:rFonts w:ascii="Arial" w:hAnsi="Arial" w:cs="Arial"/>
          <w:color w:val="auto"/>
          <w:lang w:bidi="ar-SA"/>
        </w:rPr>
        <w:t>street</w:t>
      </w:r>
      <w:r w:rsidRPr="0B789F65" w:rsidR="00A50132">
        <w:rPr>
          <w:rFonts w:ascii="Arial" w:hAnsi="Arial" w:cs="Arial"/>
          <w:color w:val="auto"/>
          <w:lang w:bidi="ar-SA"/>
        </w:rPr>
        <w:t>;</w:t>
      </w:r>
    </w:p>
    <w:p w:rsidRPr="00D87D36" w:rsidR="327A70F9" w:rsidP="0B789F65" w:rsidRDefault="28148698" w14:paraId="4603C310" w14:textId="55D7B7E2">
      <w:pPr>
        <w:pStyle w:val="ListParagraph"/>
        <w:numPr>
          <w:ilvl w:val="1"/>
          <w:numId w:val="41"/>
        </w:numPr>
        <w:spacing w:after="0" w:line="240" w:lineRule="auto"/>
        <w:jc w:val="both"/>
        <w:rPr>
          <w:rFonts w:ascii="Arial" w:hAnsi="Arial" w:cs="Arial"/>
          <w:color w:val="auto"/>
          <w:lang w:bidi="ar-SA"/>
        </w:rPr>
      </w:pPr>
      <w:r w:rsidRPr="0B789F65" w:rsidR="28148698">
        <w:rPr>
          <w:rFonts w:ascii="Arial" w:hAnsi="Arial" w:cs="Arial"/>
          <w:color w:val="auto"/>
          <w:lang w:bidi="ar-SA"/>
        </w:rPr>
        <w:t>B</w:t>
      </w:r>
      <w:r w:rsidRPr="0B789F65" w:rsidR="327A70F9">
        <w:rPr>
          <w:rFonts w:ascii="Arial" w:hAnsi="Arial" w:cs="Arial"/>
          <w:color w:val="auto"/>
          <w:lang w:bidi="ar-SA"/>
        </w:rPr>
        <w:t xml:space="preserve">e compatible with the scale and architecture of the building and the character of the </w:t>
      </w:r>
      <w:r w:rsidRPr="0B789F65" w:rsidR="327A70F9">
        <w:rPr>
          <w:rFonts w:ascii="Arial" w:hAnsi="Arial" w:cs="Arial"/>
          <w:color w:val="auto"/>
          <w:lang w:bidi="ar-SA"/>
        </w:rPr>
        <w:t>street</w:t>
      </w:r>
      <w:r w:rsidRPr="0B789F65" w:rsidR="00A50132">
        <w:rPr>
          <w:rFonts w:ascii="Arial" w:hAnsi="Arial" w:cs="Arial"/>
          <w:color w:val="auto"/>
          <w:lang w:bidi="ar-SA"/>
        </w:rPr>
        <w:t>;</w:t>
      </w:r>
    </w:p>
    <w:p w:rsidRPr="00D87D36" w:rsidR="327A70F9" w:rsidP="0B789F65" w:rsidRDefault="2C8EEBBD" w14:paraId="1D068958" w14:textId="6D964F91">
      <w:pPr>
        <w:pStyle w:val="ListParagraph"/>
        <w:numPr>
          <w:ilvl w:val="1"/>
          <w:numId w:val="41"/>
        </w:numPr>
        <w:spacing w:after="0" w:line="240" w:lineRule="auto"/>
        <w:jc w:val="both"/>
        <w:rPr>
          <w:rFonts w:ascii="Arial" w:hAnsi="Arial" w:cs="Arial"/>
          <w:color w:val="auto"/>
          <w:lang w:bidi="ar-SA"/>
        </w:rPr>
      </w:pPr>
      <w:r w:rsidRPr="0B789F65" w:rsidR="2C8EEBBD">
        <w:rPr>
          <w:rFonts w:ascii="Arial" w:hAnsi="Arial" w:cs="Arial"/>
          <w:color w:val="auto"/>
          <w:lang w:bidi="ar-SA"/>
        </w:rPr>
        <w:t>N</w:t>
      </w:r>
      <w:r w:rsidRPr="0B789F65" w:rsidR="327A70F9">
        <w:rPr>
          <w:rFonts w:ascii="Arial" w:hAnsi="Arial" w:cs="Arial"/>
          <w:color w:val="auto"/>
          <w:lang w:bidi="ar-SA"/>
        </w:rPr>
        <w:t xml:space="preserve">ot </w:t>
      </w:r>
      <w:r w:rsidRPr="0B789F65" w:rsidR="327A70F9">
        <w:rPr>
          <w:rFonts w:ascii="Arial" w:hAnsi="Arial" w:cs="Arial"/>
          <w:color w:val="auto"/>
          <w:lang w:bidi="ar-SA"/>
        </w:rPr>
        <w:t>be located in</w:t>
      </w:r>
      <w:r w:rsidRPr="0B789F65" w:rsidR="327A70F9">
        <w:rPr>
          <w:rFonts w:ascii="Arial" w:hAnsi="Arial" w:cs="Arial"/>
          <w:color w:val="auto"/>
          <w:lang w:bidi="ar-SA"/>
        </w:rPr>
        <w:t xml:space="preserve"> any position wherein it unreasonably obstructs or obscures a person’s view from a </w:t>
      </w:r>
      <w:r w:rsidRPr="0B789F65" w:rsidR="327A70F9">
        <w:rPr>
          <w:rFonts w:ascii="Arial" w:hAnsi="Arial" w:cs="Arial"/>
          <w:color w:val="auto"/>
          <w:lang w:bidi="ar-SA"/>
        </w:rPr>
        <w:t>dwelling</w:t>
      </w:r>
      <w:r w:rsidRPr="0B789F65" w:rsidR="00A50132">
        <w:rPr>
          <w:rFonts w:ascii="Arial" w:hAnsi="Arial" w:cs="Arial"/>
          <w:color w:val="auto"/>
          <w:lang w:bidi="ar-SA"/>
        </w:rPr>
        <w:t>;</w:t>
      </w:r>
    </w:p>
    <w:p w:rsidRPr="00D87D36" w:rsidR="327A70F9" w:rsidP="0B789F65" w:rsidRDefault="5EC2F481" w14:paraId="1944887E" w14:textId="095C8E76">
      <w:pPr>
        <w:pStyle w:val="ListParagraph"/>
        <w:numPr>
          <w:ilvl w:val="1"/>
          <w:numId w:val="41"/>
        </w:numPr>
        <w:spacing w:after="0" w:line="240" w:lineRule="auto"/>
        <w:jc w:val="both"/>
        <w:rPr>
          <w:rFonts w:ascii="Arial" w:hAnsi="Arial" w:cs="Arial"/>
          <w:color w:val="auto"/>
          <w:lang w:bidi="ar-SA"/>
        </w:rPr>
      </w:pPr>
      <w:r w:rsidRPr="0B789F65" w:rsidR="5EC2F481">
        <w:rPr>
          <w:rFonts w:ascii="Arial" w:hAnsi="Arial" w:cs="Arial"/>
          <w:color w:val="auto"/>
          <w:lang w:bidi="ar-SA"/>
        </w:rPr>
        <w:t>N</w:t>
      </w:r>
      <w:r w:rsidRPr="0B789F65" w:rsidR="327A70F9">
        <w:rPr>
          <w:rFonts w:ascii="Arial" w:hAnsi="Arial" w:cs="Arial"/>
          <w:color w:val="auto"/>
          <w:lang w:bidi="ar-SA"/>
        </w:rPr>
        <w:t xml:space="preserve">ot conceal architectural features of a building </w:t>
      </w:r>
      <w:r w:rsidRPr="0B789F65" w:rsidR="327A70F9">
        <w:rPr>
          <w:rFonts w:ascii="Arial" w:hAnsi="Arial" w:cs="Arial"/>
          <w:color w:val="auto"/>
          <w:lang w:bidi="ar-SA"/>
        </w:rPr>
        <w:t>located</w:t>
      </w:r>
      <w:r w:rsidRPr="0B789F65" w:rsidR="327A70F9">
        <w:rPr>
          <w:rFonts w:ascii="Arial" w:hAnsi="Arial" w:cs="Arial"/>
          <w:color w:val="auto"/>
          <w:lang w:bidi="ar-SA"/>
        </w:rPr>
        <w:t xml:space="preserve"> in the Heritage Protection Area, the City’s Heritage </w:t>
      </w:r>
      <w:r w:rsidRPr="0B789F65" w:rsidR="327A70F9">
        <w:rPr>
          <w:rFonts w:ascii="Arial" w:hAnsi="Arial" w:cs="Arial"/>
          <w:color w:val="auto"/>
          <w:lang w:bidi="ar-SA"/>
        </w:rPr>
        <w:t>List</w:t>
      </w:r>
      <w:r w:rsidRPr="0B789F65" w:rsidR="327A70F9">
        <w:rPr>
          <w:rFonts w:ascii="Arial" w:hAnsi="Arial" w:cs="Arial"/>
          <w:color w:val="auto"/>
          <w:lang w:bidi="ar-SA"/>
        </w:rPr>
        <w:t xml:space="preserve"> or the State Heritage </w:t>
      </w:r>
      <w:r w:rsidRPr="0B789F65" w:rsidR="327A70F9">
        <w:rPr>
          <w:rFonts w:ascii="Arial" w:hAnsi="Arial" w:cs="Arial"/>
          <w:color w:val="auto"/>
          <w:lang w:bidi="ar-SA"/>
        </w:rPr>
        <w:t>Register;</w:t>
      </w:r>
      <w:r w:rsidRPr="0B789F65" w:rsidR="327A70F9">
        <w:rPr>
          <w:rFonts w:ascii="Arial" w:hAnsi="Arial" w:cs="Arial"/>
          <w:color w:val="auto"/>
          <w:lang w:bidi="ar-SA"/>
        </w:rPr>
        <w:t xml:space="preserve"> </w:t>
      </w:r>
    </w:p>
    <w:p w:rsidRPr="00D87D36" w:rsidR="327A70F9" w:rsidP="0B789F65" w:rsidRDefault="353E760B" w14:paraId="26FE6345" w14:textId="79D5DAAF">
      <w:pPr>
        <w:pStyle w:val="ListParagraph"/>
        <w:numPr>
          <w:ilvl w:val="1"/>
          <w:numId w:val="41"/>
        </w:numPr>
        <w:spacing w:after="0" w:line="240" w:lineRule="auto"/>
        <w:jc w:val="both"/>
        <w:rPr>
          <w:rFonts w:ascii="Arial" w:hAnsi="Arial" w:cs="Arial"/>
          <w:color w:val="auto"/>
          <w:lang w:bidi="ar-SA"/>
        </w:rPr>
      </w:pPr>
      <w:r w:rsidRPr="0B789F65" w:rsidR="353E760B">
        <w:rPr>
          <w:rFonts w:ascii="Arial" w:hAnsi="Arial" w:cs="Arial"/>
          <w:color w:val="auto"/>
          <w:lang w:bidi="ar-SA"/>
        </w:rPr>
        <w:t>N</w:t>
      </w:r>
      <w:r w:rsidRPr="0B789F65" w:rsidR="327A70F9">
        <w:rPr>
          <w:rFonts w:ascii="Arial" w:hAnsi="Arial" w:cs="Arial"/>
          <w:color w:val="auto"/>
          <w:lang w:bidi="ar-SA"/>
        </w:rPr>
        <w:t xml:space="preserve">ot extend beyond any boundary of a </w:t>
      </w:r>
      <w:r w:rsidRPr="0B789F65" w:rsidR="00EE3B7F">
        <w:rPr>
          <w:rFonts w:ascii="Arial" w:hAnsi="Arial" w:cs="Arial"/>
          <w:color w:val="auto"/>
          <w:lang w:bidi="ar-SA"/>
        </w:rPr>
        <w:t>L</w:t>
      </w:r>
      <w:r w:rsidRPr="0B789F65" w:rsidR="327A70F9">
        <w:rPr>
          <w:rFonts w:ascii="Arial" w:hAnsi="Arial" w:cs="Arial"/>
          <w:color w:val="auto"/>
          <w:lang w:bidi="ar-SA"/>
        </w:rPr>
        <w:t>ot</w:t>
      </w:r>
      <w:r w:rsidRPr="0B789F65" w:rsidR="00A50132">
        <w:rPr>
          <w:rFonts w:ascii="Arial" w:hAnsi="Arial" w:cs="Arial"/>
          <w:color w:val="auto"/>
          <w:lang w:bidi="ar-SA"/>
        </w:rPr>
        <w:t>;</w:t>
      </w:r>
    </w:p>
    <w:p w:rsidRPr="00D87D36" w:rsidR="327A70F9" w:rsidP="0B789F65" w:rsidRDefault="327A70F9" w14:paraId="6FDA08B1" w14:textId="68466D8D">
      <w:pPr>
        <w:pStyle w:val="ListParagraph"/>
        <w:numPr>
          <w:ilvl w:val="1"/>
          <w:numId w:val="41"/>
        </w:numPr>
        <w:spacing w:after="0" w:line="240" w:lineRule="auto"/>
        <w:jc w:val="both"/>
        <w:rPr>
          <w:rFonts w:ascii="Arial" w:hAnsi="Arial" w:cs="Arial"/>
          <w:color w:val="auto"/>
          <w:lang w:bidi="ar-SA"/>
        </w:rPr>
      </w:pPr>
      <w:r w:rsidRPr="0B789F65" w:rsidR="327A70F9">
        <w:rPr>
          <w:rFonts w:ascii="Arial" w:hAnsi="Arial" w:cs="Arial"/>
          <w:color w:val="auto"/>
          <w:lang w:bidi="ar-SA"/>
        </w:rPr>
        <w:t xml:space="preserve">Not resemble emergency lights or beacons, including Ambulance, Police, </w:t>
      </w:r>
      <w:r w:rsidRPr="0B789F65" w:rsidR="00396E37">
        <w:rPr>
          <w:rFonts w:ascii="Arial" w:hAnsi="Arial" w:cs="Arial"/>
          <w:color w:val="auto"/>
          <w:lang w:bidi="ar-SA"/>
        </w:rPr>
        <w:t xml:space="preserve">Department of Fire and Emergency Services (DFES) </w:t>
      </w:r>
      <w:r w:rsidRPr="0B789F65" w:rsidR="00444FA8">
        <w:rPr>
          <w:rFonts w:ascii="Arial" w:hAnsi="Arial" w:cs="Arial"/>
          <w:color w:val="auto"/>
          <w:lang w:bidi="ar-SA"/>
        </w:rPr>
        <w:t>and</w:t>
      </w:r>
      <w:r w:rsidRPr="0B789F65" w:rsidR="327A70F9">
        <w:rPr>
          <w:rFonts w:ascii="Arial" w:hAnsi="Arial" w:cs="Arial"/>
          <w:color w:val="auto"/>
          <w:lang w:bidi="ar-SA"/>
        </w:rPr>
        <w:t xml:space="preserve"> other emergency or essential services vehicles</w:t>
      </w:r>
      <w:r w:rsidRPr="0B789F65" w:rsidR="00A50132">
        <w:rPr>
          <w:rFonts w:ascii="Arial" w:hAnsi="Arial" w:cs="Arial"/>
          <w:color w:val="auto"/>
          <w:lang w:bidi="ar-SA"/>
        </w:rPr>
        <w:t>; and</w:t>
      </w:r>
    </w:p>
    <w:p w:rsidRPr="00D87D36" w:rsidR="429B89C7" w:rsidP="0B789F65" w:rsidRDefault="429B89C7" w14:paraId="09451B9F" w14:textId="3306168A">
      <w:pPr>
        <w:pStyle w:val="ListParagraph"/>
        <w:numPr>
          <w:ilvl w:val="1"/>
          <w:numId w:val="41"/>
        </w:numPr>
        <w:spacing w:after="0" w:line="240" w:lineRule="auto"/>
        <w:jc w:val="both"/>
        <w:rPr>
          <w:rFonts w:ascii="Arial" w:hAnsi="Arial" w:cs="Arial"/>
          <w:color w:val="auto"/>
          <w:lang w:bidi="ar-SA"/>
        </w:rPr>
      </w:pPr>
      <w:r w:rsidRPr="0B789F65" w:rsidR="429B89C7">
        <w:rPr>
          <w:rFonts w:ascii="Arial" w:hAnsi="Arial" w:cs="Arial"/>
          <w:color w:val="auto"/>
          <w:lang w:bidi="ar-SA"/>
        </w:rPr>
        <w:t>Will be subject to a maintenance condition.</w:t>
      </w:r>
    </w:p>
    <w:p w:rsidRPr="00D87D36" w:rsidR="492AB671" w:rsidP="0B789F65" w:rsidRDefault="492AB671" w14:paraId="5DD92775" w14:textId="3B7DCDC4">
      <w:pPr>
        <w:spacing w:after="0" w:line="240" w:lineRule="auto"/>
        <w:jc w:val="both"/>
        <w:rPr>
          <w:rFonts w:ascii="Arial" w:hAnsi="Arial" w:cs="Arial"/>
          <w:color w:val="auto"/>
          <w:lang w:bidi="ar-SA"/>
        </w:rPr>
      </w:pPr>
    </w:p>
    <w:p w:rsidRPr="00D87D36" w:rsidR="047310E5" w:rsidP="0B789F65" w:rsidRDefault="047310E5" w14:paraId="58DF5DA4" w14:textId="7874F585">
      <w:pPr>
        <w:pStyle w:val="ListParagraph"/>
        <w:numPr>
          <w:ilvl w:val="0"/>
          <w:numId w:val="41"/>
        </w:numPr>
        <w:spacing w:after="0" w:line="240" w:lineRule="auto"/>
        <w:jc w:val="both"/>
        <w:rPr>
          <w:rFonts w:ascii="Arial" w:hAnsi="Arial" w:cs="Arial"/>
          <w:b w:val="1"/>
          <w:bCs w:val="1"/>
          <w:color w:val="auto"/>
          <w:lang w:bidi="ar-SA"/>
        </w:rPr>
      </w:pPr>
      <w:r w:rsidRPr="0B789F65" w:rsidR="047310E5">
        <w:rPr>
          <w:rFonts w:ascii="Arial" w:hAnsi="Arial" w:cs="Arial"/>
          <w:b w:val="1"/>
          <w:bCs w:val="1"/>
          <w:color w:val="auto"/>
          <w:lang w:bidi="ar-SA"/>
        </w:rPr>
        <w:t>Illuminated and Digital signs</w:t>
      </w:r>
    </w:p>
    <w:p w:rsidRPr="00D87D36" w:rsidR="047310E5" w:rsidP="0B789F65" w:rsidRDefault="047310E5" w14:paraId="3BAA648C" w14:textId="52392864">
      <w:pPr>
        <w:spacing w:after="0" w:line="240" w:lineRule="auto"/>
        <w:ind w:left="720"/>
        <w:jc w:val="both"/>
        <w:rPr>
          <w:rFonts w:ascii="Arial" w:hAnsi="Arial" w:cs="Arial"/>
          <w:color w:val="auto"/>
          <w:lang w:bidi="ar-SA"/>
        </w:rPr>
      </w:pPr>
      <w:r w:rsidRPr="0B789F65" w:rsidR="047310E5">
        <w:rPr>
          <w:rFonts w:ascii="Arial" w:hAnsi="Arial" w:cs="Arial"/>
          <w:color w:val="auto"/>
          <w:lang w:bidi="ar-SA"/>
        </w:rPr>
        <w:t>The following provisions apply to illuminated or digital (such as video screens) and is in addition to the requirements of the ‘Specific Sign Type Standards</w:t>
      </w:r>
      <w:r w:rsidRPr="0B789F65" w:rsidR="16A5A02B">
        <w:rPr>
          <w:rFonts w:ascii="Arial" w:hAnsi="Arial" w:cs="Arial"/>
          <w:color w:val="auto"/>
          <w:lang w:bidi="ar-SA"/>
        </w:rPr>
        <w:t>:</w:t>
      </w:r>
    </w:p>
    <w:p w:rsidRPr="00D87D36" w:rsidR="047310E5" w:rsidP="0B789F65" w:rsidRDefault="308E1779" w14:paraId="1367A5C0" w14:textId="79525FCB">
      <w:pPr>
        <w:pStyle w:val="ListParagraph"/>
        <w:numPr>
          <w:ilvl w:val="1"/>
          <w:numId w:val="41"/>
        </w:numPr>
        <w:spacing w:after="0" w:line="240" w:lineRule="auto"/>
        <w:jc w:val="both"/>
        <w:rPr>
          <w:rFonts w:ascii="Arial" w:hAnsi="Arial" w:cs="Arial"/>
          <w:color w:val="auto"/>
          <w:lang w:bidi="ar-SA"/>
        </w:rPr>
      </w:pPr>
      <w:r w:rsidRPr="0B789F65" w:rsidR="308E1779">
        <w:rPr>
          <w:rFonts w:ascii="Arial" w:hAnsi="Arial" w:cs="Arial"/>
          <w:color w:val="auto"/>
          <w:lang w:bidi="ar-SA"/>
        </w:rPr>
        <w:t>I</w:t>
      </w:r>
      <w:r w:rsidRPr="0B789F65" w:rsidR="047310E5">
        <w:rPr>
          <w:rFonts w:ascii="Arial" w:hAnsi="Arial" w:cs="Arial"/>
          <w:color w:val="auto"/>
          <w:lang w:bidi="ar-SA"/>
        </w:rPr>
        <w:t xml:space="preserve">llumination of signage to meet the relevant Australian </w:t>
      </w:r>
      <w:r w:rsidRPr="0B789F65" w:rsidR="047310E5">
        <w:rPr>
          <w:rFonts w:ascii="Arial" w:hAnsi="Arial" w:cs="Arial"/>
          <w:color w:val="auto"/>
          <w:lang w:bidi="ar-SA"/>
        </w:rPr>
        <w:t>Standard;</w:t>
      </w:r>
    </w:p>
    <w:p w:rsidRPr="00D87D36" w:rsidR="047310E5" w:rsidP="0B789F65" w:rsidRDefault="19A56F80" w14:paraId="18C6B059" w14:textId="2C60C044">
      <w:pPr>
        <w:pStyle w:val="ListParagraph"/>
        <w:numPr>
          <w:ilvl w:val="1"/>
          <w:numId w:val="41"/>
        </w:numPr>
        <w:spacing w:after="0" w:line="240" w:lineRule="auto"/>
        <w:jc w:val="both"/>
        <w:rPr>
          <w:rFonts w:ascii="Arial" w:hAnsi="Arial" w:cs="Arial"/>
          <w:color w:val="auto"/>
          <w:lang w:bidi="ar-SA"/>
        </w:rPr>
      </w:pPr>
      <w:r w:rsidRPr="0B789F65" w:rsidR="19A56F80">
        <w:rPr>
          <w:rFonts w:ascii="Arial" w:hAnsi="Arial" w:cs="Arial"/>
          <w:color w:val="auto"/>
          <w:lang w:bidi="ar-SA"/>
        </w:rPr>
        <w:t>M</w:t>
      </w:r>
      <w:r w:rsidRPr="0B789F65" w:rsidR="047310E5">
        <w:rPr>
          <w:rFonts w:ascii="Arial" w:hAnsi="Arial" w:cs="Arial"/>
          <w:color w:val="auto"/>
          <w:lang w:bidi="ar-SA"/>
        </w:rPr>
        <w:t>aximum luminance not to exceed 300 cd/</w:t>
      </w:r>
      <w:r w:rsidRPr="0B789F65" w:rsidR="047310E5">
        <w:rPr>
          <w:rFonts w:ascii="Arial" w:hAnsi="Arial" w:cs="Arial"/>
          <w:color w:val="auto"/>
          <w:lang w:bidi="ar-SA"/>
        </w:rPr>
        <w:t>m</w:t>
      </w:r>
      <w:r w:rsidRPr="0B789F65" w:rsidR="047310E5">
        <w:rPr>
          <w:rFonts w:ascii="Arial" w:hAnsi="Arial" w:cs="Arial"/>
          <w:color w:val="auto"/>
          <w:vertAlign w:val="superscript"/>
          <w:lang w:bidi="ar-SA"/>
        </w:rPr>
        <w:t>2</w:t>
      </w:r>
      <w:r w:rsidRPr="0B789F65" w:rsidR="047310E5">
        <w:rPr>
          <w:rFonts w:ascii="Arial" w:hAnsi="Arial" w:cs="Arial"/>
          <w:color w:val="auto"/>
          <w:lang w:bidi="ar-SA"/>
        </w:rPr>
        <w:t>;</w:t>
      </w:r>
      <w:r w:rsidRPr="0B789F65" w:rsidR="047310E5">
        <w:rPr>
          <w:rFonts w:ascii="Arial" w:hAnsi="Arial" w:cs="Arial"/>
          <w:color w:val="auto"/>
          <w:lang w:bidi="ar-SA"/>
        </w:rPr>
        <w:t xml:space="preserve"> </w:t>
      </w:r>
    </w:p>
    <w:p w:rsidRPr="00D87D36" w:rsidR="047310E5" w:rsidP="0B789F65" w:rsidRDefault="72A0083D" w14:paraId="392055DA" w14:textId="6AEA214B">
      <w:pPr>
        <w:pStyle w:val="ListParagraph"/>
        <w:numPr>
          <w:ilvl w:val="1"/>
          <w:numId w:val="41"/>
        </w:numPr>
        <w:spacing w:after="0" w:line="240" w:lineRule="auto"/>
        <w:jc w:val="both"/>
        <w:rPr>
          <w:rFonts w:ascii="Arial" w:hAnsi="Arial" w:cs="Arial"/>
          <w:color w:val="auto"/>
          <w:lang w:bidi="ar-SA"/>
        </w:rPr>
      </w:pPr>
      <w:r w:rsidRPr="0B789F65" w:rsidR="72A0083D">
        <w:rPr>
          <w:rFonts w:ascii="Arial" w:hAnsi="Arial" w:cs="Arial"/>
          <w:color w:val="auto"/>
          <w:lang w:bidi="ar-SA"/>
        </w:rPr>
        <w:t>N</w:t>
      </w:r>
      <w:r w:rsidRPr="0B789F65" w:rsidR="047310E5">
        <w:rPr>
          <w:rFonts w:ascii="Arial" w:hAnsi="Arial" w:cs="Arial"/>
          <w:color w:val="auto"/>
          <w:lang w:bidi="ar-SA"/>
        </w:rPr>
        <w:t xml:space="preserve">ot incorporate running, flashing or pulsating lights, or rapid changes to images on a </w:t>
      </w:r>
      <w:r w:rsidRPr="0B789F65" w:rsidR="047310E5">
        <w:rPr>
          <w:rFonts w:ascii="Arial" w:hAnsi="Arial" w:cs="Arial"/>
          <w:color w:val="auto"/>
          <w:lang w:bidi="ar-SA"/>
        </w:rPr>
        <w:t>screen;</w:t>
      </w:r>
      <w:r w:rsidRPr="0B789F65" w:rsidR="047310E5">
        <w:rPr>
          <w:rFonts w:ascii="Arial" w:hAnsi="Arial" w:cs="Arial"/>
          <w:color w:val="auto"/>
          <w:lang w:bidi="ar-SA"/>
        </w:rPr>
        <w:t xml:space="preserve"> </w:t>
      </w:r>
    </w:p>
    <w:p w:rsidRPr="00D87D36" w:rsidR="047310E5" w:rsidP="0B789F65" w:rsidRDefault="4F08E43B" w14:paraId="5254C201" w14:textId="61BF4415">
      <w:pPr>
        <w:pStyle w:val="ListParagraph"/>
        <w:numPr>
          <w:ilvl w:val="1"/>
          <w:numId w:val="41"/>
        </w:numPr>
        <w:spacing w:after="0" w:line="240" w:lineRule="auto"/>
        <w:jc w:val="both"/>
        <w:rPr>
          <w:rFonts w:ascii="Arial" w:hAnsi="Arial" w:cs="Arial"/>
          <w:color w:val="auto"/>
          <w:lang w:bidi="ar-SA"/>
        </w:rPr>
      </w:pPr>
      <w:r w:rsidRPr="0B789F65" w:rsidR="4F08E43B">
        <w:rPr>
          <w:rFonts w:ascii="Arial" w:hAnsi="Arial" w:cs="Arial"/>
          <w:color w:val="auto"/>
          <w:lang w:bidi="ar-SA"/>
        </w:rPr>
        <w:t>D</w:t>
      </w:r>
      <w:r w:rsidRPr="0B789F65" w:rsidR="047310E5">
        <w:rPr>
          <w:rFonts w:ascii="Arial" w:hAnsi="Arial" w:cs="Arial"/>
          <w:color w:val="auto"/>
          <w:lang w:bidi="ar-SA"/>
        </w:rPr>
        <w:t xml:space="preserve">igital format signage to </w:t>
      </w:r>
      <w:r w:rsidRPr="0B789F65" w:rsidR="047310E5">
        <w:rPr>
          <w:rFonts w:ascii="Arial" w:hAnsi="Arial" w:cs="Arial"/>
          <w:color w:val="auto"/>
          <w:lang w:bidi="ar-SA"/>
        </w:rPr>
        <w:t>contain</w:t>
      </w:r>
      <w:r w:rsidRPr="0B789F65" w:rsidR="047310E5">
        <w:rPr>
          <w:rFonts w:ascii="Arial" w:hAnsi="Arial" w:cs="Arial"/>
          <w:color w:val="auto"/>
          <w:lang w:bidi="ar-SA"/>
        </w:rPr>
        <w:t xml:space="preserve"> only static words and objects and not include video or </w:t>
      </w:r>
      <w:r w:rsidRPr="0B789F65" w:rsidR="047310E5">
        <w:rPr>
          <w:rFonts w:ascii="Arial" w:hAnsi="Arial" w:cs="Arial"/>
          <w:color w:val="auto"/>
          <w:lang w:bidi="ar-SA"/>
        </w:rPr>
        <w:t>animation;</w:t>
      </w:r>
      <w:r w:rsidRPr="0B789F65" w:rsidR="047310E5">
        <w:rPr>
          <w:rFonts w:ascii="Arial" w:hAnsi="Arial" w:cs="Arial"/>
          <w:color w:val="auto"/>
          <w:lang w:bidi="ar-SA"/>
        </w:rPr>
        <w:t xml:space="preserve"> </w:t>
      </w:r>
    </w:p>
    <w:p w:rsidRPr="00D87D36" w:rsidR="047310E5" w:rsidP="0B789F65" w:rsidRDefault="5F09795F" w14:paraId="4E47CA28" w14:textId="5A839A5B">
      <w:pPr>
        <w:pStyle w:val="ListParagraph"/>
        <w:numPr>
          <w:ilvl w:val="1"/>
          <w:numId w:val="41"/>
        </w:numPr>
        <w:spacing w:after="0" w:line="240" w:lineRule="auto"/>
        <w:jc w:val="both"/>
        <w:rPr>
          <w:rFonts w:ascii="Arial" w:hAnsi="Arial" w:cs="Arial"/>
          <w:color w:val="auto"/>
          <w:lang w:bidi="ar-SA"/>
        </w:rPr>
      </w:pPr>
      <w:r w:rsidRPr="0B789F65" w:rsidR="5F09795F">
        <w:rPr>
          <w:rFonts w:ascii="Arial" w:hAnsi="Arial" w:cs="Arial"/>
          <w:color w:val="auto"/>
          <w:lang w:bidi="ar-SA"/>
        </w:rPr>
        <w:t>N</w:t>
      </w:r>
      <w:r w:rsidRPr="0B789F65" w:rsidR="047310E5">
        <w:rPr>
          <w:rFonts w:ascii="Arial" w:hAnsi="Arial" w:cs="Arial"/>
          <w:color w:val="auto"/>
          <w:lang w:bidi="ar-SA"/>
        </w:rPr>
        <w:t xml:space="preserve">otwithstanding any other provision of this Policy, digital format signs may </w:t>
      </w:r>
      <w:r w:rsidRPr="0B789F65" w:rsidR="047310E5">
        <w:rPr>
          <w:rFonts w:ascii="Arial" w:hAnsi="Arial" w:cs="Arial"/>
          <w:color w:val="auto"/>
          <w:lang w:bidi="ar-SA"/>
        </w:rPr>
        <w:t>be located in</w:t>
      </w:r>
      <w:r w:rsidRPr="0B789F65" w:rsidR="047310E5">
        <w:rPr>
          <w:rFonts w:ascii="Arial" w:hAnsi="Arial" w:cs="Arial"/>
          <w:color w:val="auto"/>
          <w:lang w:bidi="ar-SA"/>
        </w:rPr>
        <w:t xml:space="preserve"> the following zones</w:t>
      </w:r>
      <w:r w:rsidRPr="0B789F65" w:rsidR="00531AC8">
        <w:rPr>
          <w:rFonts w:ascii="Arial" w:hAnsi="Arial" w:cs="Arial"/>
          <w:color w:val="auto"/>
          <w:lang w:bidi="ar-SA"/>
        </w:rPr>
        <w:t xml:space="preserve"> with approval</w:t>
      </w:r>
      <w:r w:rsidRPr="0B789F65" w:rsidR="76593C4F">
        <w:rPr>
          <w:rFonts w:ascii="Arial" w:hAnsi="Arial" w:cs="Arial"/>
          <w:color w:val="auto"/>
          <w:lang w:bidi="ar-SA"/>
        </w:rPr>
        <w:t>:</w:t>
      </w:r>
      <w:r w:rsidRPr="0B789F65" w:rsidR="00531AC8">
        <w:rPr>
          <w:rFonts w:ascii="Arial" w:hAnsi="Arial" w:cs="Arial"/>
          <w:color w:val="auto"/>
          <w:lang w:bidi="ar-SA"/>
        </w:rPr>
        <w:t xml:space="preserve"> Reserves,</w:t>
      </w:r>
      <w:r w:rsidRPr="0B789F65" w:rsidR="047310E5">
        <w:rPr>
          <w:rFonts w:ascii="Arial" w:hAnsi="Arial" w:cs="Arial"/>
          <w:color w:val="auto"/>
          <w:lang w:bidi="ar-SA"/>
        </w:rPr>
        <w:t xml:space="preserve"> Industry, Mixed </w:t>
      </w:r>
      <w:r w:rsidRPr="0B789F65" w:rsidR="37532D92">
        <w:rPr>
          <w:rFonts w:ascii="Arial" w:hAnsi="Arial" w:cs="Arial"/>
          <w:color w:val="auto"/>
          <w:lang w:bidi="ar-SA"/>
        </w:rPr>
        <w:t>U</w:t>
      </w:r>
      <w:r w:rsidRPr="0B789F65" w:rsidR="047310E5">
        <w:rPr>
          <w:rFonts w:ascii="Arial" w:hAnsi="Arial" w:cs="Arial"/>
          <w:color w:val="auto"/>
          <w:lang w:bidi="ar-SA"/>
        </w:rPr>
        <w:t>se</w:t>
      </w:r>
      <w:r w:rsidRPr="0B789F65" w:rsidR="485B4054">
        <w:rPr>
          <w:rFonts w:ascii="Arial" w:hAnsi="Arial" w:cs="Arial"/>
          <w:color w:val="auto"/>
          <w:lang w:bidi="ar-SA"/>
        </w:rPr>
        <w:t xml:space="preserve">, </w:t>
      </w:r>
      <w:r w:rsidRPr="0B789F65" w:rsidR="00531AC8">
        <w:rPr>
          <w:rFonts w:ascii="Arial" w:hAnsi="Arial" w:cs="Arial"/>
          <w:color w:val="auto"/>
          <w:lang w:bidi="ar-SA"/>
        </w:rPr>
        <w:t>Commercial.</w:t>
      </w:r>
    </w:p>
    <w:p w:rsidRPr="00D87D36" w:rsidR="492AB671" w:rsidP="0B789F65" w:rsidRDefault="492AB671" w14:paraId="620D4BF9" w14:textId="7846A308">
      <w:pPr>
        <w:spacing w:after="0" w:line="240" w:lineRule="auto"/>
        <w:jc w:val="both"/>
        <w:rPr>
          <w:rFonts w:ascii="Arial" w:hAnsi="Arial" w:cs="Arial"/>
          <w:color w:val="auto"/>
          <w:lang w:bidi="ar-SA"/>
        </w:rPr>
      </w:pPr>
    </w:p>
    <w:p w:rsidRPr="00D87D36" w:rsidR="1FB43312" w:rsidP="0B789F65" w:rsidRDefault="1FB43312" w14:paraId="2CD77938" w14:textId="4F158842">
      <w:pPr>
        <w:pStyle w:val="ListParagraph"/>
        <w:numPr>
          <w:ilvl w:val="0"/>
          <w:numId w:val="41"/>
        </w:numPr>
        <w:spacing w:after="0" w:line="240" w:lineRule="auto"/>
        <w:jc w:val="both"/>
        <w:rPr>
          <w:rFonts w:ascii="Arial" w:hAnsi="Arial" w:cs="Arial"/>
          <w:b w:val="1"/>
          <w:bCs w:val="1"/>
          <w:color w:val="auto"/>
          <w:lang w:bidi="ar-SA"/>
        </w:rPr>
      </w:pPr>
      <w:r w:rsidRPr="0B789F65" w:rsidR="1FB43312">
        <w:rPr>
          <w:rFonts w:ascii="Arial" w:hAnsi="Arial" w:cs="Arial"/>
          <w:b w:val="1"/>
          <w:bCs w:val="1"/>
          <w:color w:val="auto"/>
          <w:lang w:bidi="ar-SA"/>
        </w:rPr>
        <w:t>Sa</w:t>
      </w:r>
      <w:r w:rsidRPr="0B789F65" w:rsidR="056D3C0F">
        <w:rPr>
          <w:rFonts w:ascii="Arial" w:hAnsi="Arial" w:cs="Arial"/>
          <w:b w:val="1"/>
          <w:bCs w:val="1"/>
          <w:color w:val="auto"/>
          <w:lang w:bidi="ar-SA"/>
        </w:rPr>
        <w:t>f</w:t>
      </w:r>
      <w:r w:rsidRPr="0B789F65" w:rsidR="1FB43312">
        <w:rPr>
          <w:rFonts w:ascii="Arial" w:hAnsi="Arial" w:cs="Arial"/>
          <w:b w:val="1"/>
          <w:bCs w:val="1"/>
          <w:color w:val="auto"/>
          <w:lang w:bidi="ar-SA"/>
        </w:rPr>
        <w:t>e</w:t>
      </w:r>
      <w:r w:rsidRPr="0B789F65" w:rsidR="579BD88C">
        <w:rPr>
          <w:rFonts w:ascii="Arial" w:hAnsi="Arial" w:cs="Arial"/>
          <w:b w:val="1"/>
          <w:bCs w:val="1"/>
          <w:color w:val="auto"/>
          <w:lang w:bidi="ar-SA"/>
        </w:rPr>
        <w:t>t</w:t>
      </w:r>
      <w:r w:rsidRPr="0B789F65" w:rsidR="1FB43312">
        <w:rPr>
          <w:rFonts w:ascii="Arial" w:hAnsi="Arial" w:cs="Arial"/>
          <w:b w:val="1"/>
          <w:bCs w:val="1"/>
          <w:color w:val="auto"/>
          <w:lang w:bidi="ar-SA"/>
        </w:rPr>
        <w:t xml:space="preserve">y </w:t>
      </w:r>
    </w:p>
    <w:p w:rsidRPr="00D87D36" w:rsidR="4C2DB95B" w:rsidP="0B789F65" w:rsidRDefault="4C2DB95B" w14:paraId="73375343" w14:textId="39A86B6A">
      <w:pPr>
        <w:spacing w:after="0" w:line="240" w:lineRule="auto"/>
        <w:ind w:left="720"/>
        <w:jc w:val="both"/>
        <w:rPr>
          <w:rFonts w:ascii="Arial" w:hAnsi="Arial" w:eastAsia="Century Gothic" w:cs="Arial"/>
          <w:color w:val="auto"/>
        </w:rPr>
      </w:pPr>
      <w:r w:rsidRPr="0B789F65" w:rsidR="4C2DB95B">
        <w:rPr>
          <w:rFonts w:ascii="Arial" w:hAnsi="Arial" w:cs="Arial"/>
          <w:color w:val="auto"/>
          <w:lang w:bidi="ar-SA"/>
        </w:rPr>
        <w:t>S</w:t>
      </w:r>
      <w:r w:rsidRPr="0B789F65" w:rsidR="1FB43312">
        <w:rPr>
          <w:rFonts w:ascii="Arial" w:hAnsi="Arial" w:cs="Arial"/>
          <w:color w:val="auto"/>
          <w:lang w:bidi="ar-SA"/>
        </w:rPr>
        <w:t>igns</w:t>
      </w:r>
      <w:r w:rsidRPr="0B789F65" w:rsidR="001C6790">
        <w:rPr>
          <w:rFonts w:ascii="Arial" w:hAnsi="Arial" w:cs="Arial"/>
          <w:color w:val="auto"/>
          <w:lang w:bidi="ar-SA"/>
        </w:rPr>
        <w:t xml:space="preserve"> and sign structures</w:t>
      </w:r>
      <w:r w:rsidRPr="0B789F65" w:rsidR="1FB43312">
        <w:rPr>
          <w:rFonts w:ascii="Arial" w:hAnsi="Arial" w:cs="Arial"/>
          <w:color w:val="auto"/>
          <w:lang w:bidi="ar-SA"/>
        </w:rPr>
        <w:t xml:space="preserve"> ar</w:t>
      </w:r>
      <w:r w:rsidRPr="0B789F65" w:rsidR="1FB43312">
        <w:rPr>
          <w:rFonts w:ascii="Arial" w:hAnsi="Arial" w:eastAsia="Century Gothic" w:cs="Arial"/>
          <w:color w:val="auto"/>
          <w:lang w:bidi="ar-SA"/>
        </w:rPr>
        <w:t xml:space="preserve">e to: </w:t>
      </w:r>
    </w:p>
    <w:p w:rsidRPr="00D87D36" w:rsidR="1FB43312" w:rsidP="0B789F65" w:rsidRDefault="1E62B891" w14:paraId="56EB5FEF" w14:textId="4BD54EBE">
      <w:pPr>
        <w:pStyle w:val="ListParagraph"/>
        <w:numPr>
          <w:ilvl w:val="1"/>
          <w:numId w:val="41"/>
        </w:numPr>
        <w:spacing w:after="0" w:line="240" w:lineRule="auto"/>
        <w:jc w:val="both"/>
        <w:rPr>
          <w:rFonts w:ascii="Arial" w:hAnsi="Arial" w:eastAsia="Century Gothic" w:cs="Arial"/>
          <w:color w:val="auto"/>
        </w:rPr>
      </w:pPr>
      <w:r w:rsidRPr="0B789F65" w:rsidR="1E62B891">
        <w:rPr>
          <w:rFonts w:ascii="Arial" w:hAnsi="Arial" w:eastAsia="Century Gothic" w:cs="Arial"/>
          <w:color w:val="auto"/>
          <w:lang w:bidi="ar-SA"/>
        </w:rPr>
        <w:t>N</w:t>
      </w:r>
      <w:r w:rsidRPr="0B789F65" w:rsidR="1FB43312">
        <w:rPr>
          <w:rFonts w:ascii="Arial" w:hAnsi="Arial" w:eastAsia="Century Gothic" w:cs="Arial"/>
          <w:color w:val="auto"/>
          <w:lang w:bidi="ar-SA"/>
        </w:rPr>
        <w:t xml:space="preserve">ot obstruct any access or manoeuvring areas for vehicle or </w:t>
      </w:r>
      <w:r w:rsidRPr="0B789F65" w:rsidR="1FB43312">
        <w:rPr>
          <w:rFonts w:ascii="Arial" w:hAnsi="Arial" w:eastAsia="Century Gothic" w:cs="Arial"/>
          <w:color w:val="auto"/>
          <w:lang w:bidi="ar-SA"/>
        </w:rPr>
        <w:t>pedestrian;</w:t>
      </w:r>
      <w:r w:rsidRPr="0B789F65" w:rsidR="1FB43312">
        <w:rPr>
          <w:rFonts w:ascii="Arial" w:hAnsi="Arial" w:eastAsia="Century Gothic" w:cs="Arial"/>
          <w:color w:val="auto"/>
          <w:lang w:bidi="ar-SA"/>
        </w:rPr>
        <w:t xml:space="preserve"> </w:t>
      </w:r>
    </w:p>
    <w:p w:rsidRPr="00D87D36" w:rsidR="3CD645A9" w:rsidP="0B789F65" w:rsidRDefault="19761D0F" w14:paraId="33C1AB9E" w14:textId="3252E927">
      <w:pPr>
        <w:pStyle w:val="ListParagraph"/>
        <w:numPr>
          <w:ilvl w:val="1"/>
          <w:numId w:val="41"/>
        </w:numPr>
        <w:spacing w:after="0" w:line="240" w:lineRule="auto"/>
        <w:jc w:val="both"/>
        <w:rPr>
          <w:rFonts w:ascii="Arial" w:hAnsi="Arial" w:cs="Arial"/>
          <w:color w:val="auto"/>
          <w:lang w:bidi="ar-SA"/>
        </w:rPr>
      </w:pPr>
      <w:r w:rsidRPr="0B789F65" w:rsidR="19761D0F">
        <w:rPr>
          <w:rFonts w:ascii="Arial" w:hAnsi="Arial" w:cs="Arial"/>
          <w:color w:val="auto"/>
          <w:lang w:bidi="ar-SA"/>
        </w:rPr>
        <w:t>N</w:t>
      </w:r>
      <w:r w:rsidRPr="0B789F65" w:rsidR="3CD645A9">
        <w:rPr>
          <w:rFonts w:ascii="Arial" w:hAnsi="Arial" w:cs="Arial"/>
          <w:color w:val="auto"/>
          <w:lang w:bidi="ar-SA"/>
        </w:rPr>
        <w:t xml:space="preserve">ot create a hazard or intrude into pedestrian areas or road </w:t>
      </w:r>
      <w:r w:rsidRPr="0B789F65" w:rsidR="3CD645A9">
        <w:rPr>
          <w:rFonts w:ascii="Arial" w:hAnsi="Arial" w:cs="Arial"/>
          <w:color w:val="auto"/>
          <w:lang w:bidi="ar-SA"/>
        </w:rPr>
        <w:t>reserves</w:t>
      </w:r>
      <w:r w:rsidRPr="0B789F65" w:rsidR="00965790">
        <w:rPr>
          <w:rFonts w:ascii="Arial" w:hAnsi="Arial" w:cs="Arial"/>
          <w:color w:val="auto"/>
          <w:lang w:bidi="ar-SA"/>
        </w:rPr>
        <w:t>;</w:t>
      </w:r>
    </w:p>
    <w:p w:rsidRPr="00D87D36" w:rsidR="1FB43312" w:rsidP="0B789F65" w:rsidRDefault="7B6A5E7C" w14:paraId="67BB2FB7" w14:textId="54AAFE91">
      <w:pPr>
        <w:pStyle w:val="ListParagraph"/>
        <w:numPr>
          <w:ilvl w:val="1"/>
          <w:numId w:val="41"/>
        </w:numPr>
        <w:spacing w:after="0" w:line="240" w:lineRule="auto"/>
        <w:jc w:val="both"/>
        <w:rPr>
          <w:rFonts w:ascii="Arial" w:hAnsi="Arial" w:eastAsia="Century Gothic" w:cs="Arial"/>
          <w:color w:val="auto"/>
        </w:rPr>
      </w:pPr>
      <w:r w:rsidRPr="0B789F65" w:rsidR="7B6A5E7C">
        <w:rPr>
          <w:rFonts w:ascii="Arial" w:hAnsi="Arial" w:eastAsia="Century Gothic" w:cs="Arial"/>
          <w:color w:val="auto"/>
          <w:lang w:bidi="ar-SA"/>
        </w:rPr>
        <w:t>N</w:t>
      </w:r>
      <w:r w:rsidRPr="0B789F65" w:rsidR="1FB43312">
        <w:rPr>
          <w:rFonts w:ascii="Arial" w:hAnsi="Arial" w:eastAsia="Century Gothic" w:cs="Arial"/>
          <w:color w:val="auto"/>
          <w:lang w:bidi="ar-SA"/>
        </w:rPr>
        <w:t xml:space="preserve">ot be </w:t>
      </w:r>
      <w:r w:rsidRPr="0B789F65" w:rsidR="1FB43312">
        <w:rPr>
          <w:rFonts w:ascii="Arial" w:hAnsi="Arial" w:eastAsia="Century Gothic" w:cs="Arial"/>
          <w:color w:val="auto"/>
          <w:lang w:bidi="ar-SA"/>
        </w:rPr>
        <w:t>located</w:t>
      </w:r>
      <w:r w:rsidRPr="0B789F65" w:rsidR="1FB43312">
        <w:rPr>
          <w:rFonts w:ascii="Arial" w:hAnsi="Arial" w:eastAsia="Century Gothic" w:cs="Arial"/>
          <w:color w:val="auto"/>
          <w:lang w:bidi="ar-SA"/>
        </w:rPr>
        <w:t xml:space="preserve"> within 1.5</w:t>
      </w:r>
      <w:r w:rsidRPr="0B789F65" w:rsidR="48A30B01">
        <w:rPr>
          <w:rFonts w:ascii="Arial" w:hAnsi="Arial" w:eastAsia="Century Gothic" w:cs="Arial"/>
          <w:color w:val="auto"/>
          <w:lang w:bidi="ar-SA"/>
        </w:rPr>
        <w:t>m</w:t>
      </w:r>
      <w:r w:rsidRPr="0B789F65" w:rsidR="1FB43312">
        <w:rPr>
          <w:rFonts w:ascii="Arial" w:hAnsi="Arial" w:eastAsia="Century Gothic" w:cs="Arial"/>
          <w:color w:val="auto"/>
          <w:lang w:bidi="ar-SA"/>
        </w:rPr>
        <w:t xml:space="preserve"> of any part of a street truncation, unless attached flush to an authorised building or solid </w:t>
      </w:r>
      <w:r w:rsidRPr="0B789F65" w:rsidR="1FB43312">
        <w:rPr>
          <w:rFonts w:ascii="Arial" w:hAnsi="Arial" w:eastAsia="Century Gothic" w:cs="Arial"/>
          <w:color w:val="auto"/>
          <w:lang w:bidi="ar-SA"/>
        </w:rPr>
        <w:t>fence;</w:t>
      </w:r>
      <w:r w:rsidRPr="0B789F65" w:rsidR="1FB43312">
        <w:rPr>
          <w:rFonts w:ascii="Arial" w:hAnsi="Arial" w:eastAsia="Century Gothic" w:cs="Arial"/>
          <w:color w:val="auto"/>
          <w:lang w:bidi="ar-SA"/>
        </w:rPr>
        <w:t xml:space="preserve"> </w:t>
      </w:r>
    </w:p>
    <w:p w:rsidRPr="00D87D36" w:rsidR="1FB43312" w:rsidP="0B789F65" w:rsidRDefault="6A638239" w14:paraId="02F5CC8D" w14:textId="25A9E3CB">
      <w:pPr>
        <w:pStyle w:val="ListParagraph"/>
        <w:numPr>
          <w:ilvl w:val="1"/>
          <w:numId w:val="41"/>
        </w:numPr>
        <w:spacing w:after="0" w:line="240" w:lineRule="auto"/>
        <w:jc w:val="both"/>
        <w:rPr>
          <w:rFonts w:ascii="Arial" w:hAnsi="Arial" w:eastAsia="Century Gothic" w:cs="Arial"/>
          <w:color w:val="auto"/>
        </w:rPr>
      </w:pPr>
      <w:r w:rsidRPr="0B789F65" w:rsidR="6A638239">
        <w:rPr>
          <w:rFonts w:ascii="Arial" w:hAnsi="Arial" w:eastAsia="Century Gothic" w:cs="Arial"/>
          <w:color w:val="auto"/>
          <w:lang w:bidi="ar-SA"/>
        </w:rPr>
        <w:t>M</w:t>
      </w:r>
      <w:r w:rsidRPr="0B789F65" w:rsidR="1FB43312">
        <w:rPr>
          <w:rFonts w:ascii="Arial" w:hAnsi="Arial" w:eastAsia="Century Gothic" w:cs="Arial"/>
          <w:color w:val="auto"/>
          <w:lang w:bidi="ar-SA"/>
        </w:rPr>
        <w:t>aintain clear vehicle and pedestrian sightlines within a 2</w:t>
      </w:r>
      <w:r w:rsidRPr="0B789F65" w:rsidR="369457B2">
        <w:rPr>
          <w:rFonts w:ascii="Arial" w:hAnsi="Arial" w:eastAsia="Century Gothic" w:cs="Arial"/>
          <w:color w:val="auto"/>
          <w:lang w:bidi="ar-SA"/>
        </w:rPr>
        <w:t>m</w:t>
      </w:r>
      <w:r w:rsidRPr="0B789F65" w:rsidR="1FB43312">
        <w:rPr>
          <w:rFonts w:ascii="Arial" w:hAnsi="Arial" w:eastAsia="Century Gothic" w:cs="Arial"/>
          <w:color w:val="auto"/>
          <w:lang w:bidi="ar-SA"/>
        </w:rPr>
        <w:t xml:space="preserve"> (along the street boundary) x 2.5</w:t>
      </w:r>
      <w:r w:rsidRPr="0B789F65" w:rsidR="5DC5561D">
        <w:rPr>
          <w:rFonts w:ascii="Arial" w:hAnsi="Arial" w:eastAsia="Century Gothic" w:cs="Arial"/>
          <w:color w:val="auto"/>
          <w:lang w:bidi="ar-SA"/>
        </w:rPr>
        <w:t>m</w:t>
      </w:r>
      <w:r w:rsidRPr="0B789F65" w:rsidR="1FB43312">
        <w:rPr>
          <w:rFonts w:ascii="Arial" w:hAnsi="Arial" w:eastAsia="Century Gothic" w:cs="Arial"/>
          <w:color w:val="auto"/>
          <w:lang w:bidi="ar-SA"/>
        </w:rPr>
        <w:t xml:space="preserve"> (into the property) truncation where vehicle access points meet the </w:t>
      </w:r>
      <w:r w:rsidRPr="0B789F65" w:rsidR="00EE3B7F">
        <w:rPr>
          <w:rFonts w:ascii="Arial" w:hAnsi="Arial" w:eastAsia="Century Gothic" w:cs="Arial"/>
          <w:color w:val="auto"/>
          <w:lang w:bidi="ar-SA"/>
        </w:rPr>
        <w:t>L</w:t>
      </w:r>
      <w:r w:rsidRPr="0B789F65" w:rsidR="1FB43312">
        <w:rPr>
          <w:rFonts w:ascii="Arial" w:hAnsi="Arial" w:eastAsia="Century Gothic" w:cs="Arial"/>
          <w:color w:val="auto"/>
          <w:lang w:bidi="ar-SA"/>
        </w:rPr>
        <w:t xml:space="preserve">ot boundary, unless attached flush to an authorised building or solid </w:t>
      </w:r>
      <w:r w:rsidRPr="0B789F65" w:rsidR="1FB43312">
        <w:rPr>
          <w:rFonts w:ascii="Arial" w:hAnsi="Arial" w:eastAsia="Century Gothic" w:cs="Arial"/>
          <w:color w:val="auto"/>
          <w:lang w:bidi="ar-SA"/>
        </w:rPr>
        <w:t>fence;</w:t>
      </w:r>
      <w:r w:rsidRPr="0B789F65" w:rsidR="1FB43312">
        <w:rPr>
          <w:rFonts w:ascii="Arial" w:hAnsi="Arial" w:eastAsia="Century Gothic" w:cs="Arial"/>
          <w:color w:val="auto"/>
          <w:lang w:bidi="ar-SA"/>
        </w:rPr>
        <w:t xml:space="preserve"> </w:t>
      </w:r>
    </w:p>
    <w:p w:rsidRPr="00D87D36" w:rsidR="1FB43312" w:rsidP="0B789F65" w:rsidRDefault="3ECFBFD9" w14:paraId="0622E98D" w14:textId="7ECEE87A">
      <w:pPr>
        <w:pStyle w:val="ListParagraph"/>
        <w:numPr>
          <w:ilvl w:val="1"/>
          <w:numId w:val="41"/>
        </w:numPr>
        <w:spacing w:after="0" w:line="240" w:lineRule="auto"/>
        <w:jc w:val="both"/>
        <w:rPr>
          <w:rFonts w:ascii="Arial" w:hAnsi="Arial" w:eastAsia="Century Gothic" w:cs="Arial"/>
          <w:color w:val="auto"/>
        </w:rPr>
      </w:pPr>
      <w:r w:rsidRPr="0B789F65" w:rsidR="3ECFBFD9">
        <w:rPr>
          <w:rFonts w:ascii="Arial" w:hAnsi="Arial" w:eastAsia="Century Gothic" w:cs="Arial"/>
          <w:color w:val="auto"/>
          <w:lang w:bidi="ar-SA"/>
        </w:rPr>
        <w:t>N</w:t>
      </w:r>
      <w:r w:rsidRPr="0B789F65" w:rsidR="1FB43312">
        <w:rPr>
          <w:rFonts w:ascii="Arial" w:hAnsi="Arial" w:eastAsia="Century Gothic" w:cs="Arial"/>
          <w:color w:val="auto"/>
          <w:lang w:bidi="ar-SA"/>
        </w:rPr>
        <w:t xml:space="preserve">ot interfere with or imitate traffic control signals or </w:t>
      </w:r>
      <w:r w:rsidRPr="0B789F65" w:rsidR="1FB43312">
        <w:rPr>
          <w:rFonts w:ascii="Arial" w:hAnsi="Arial" w:eastAsia="Century Gothic" w:cs="Arial"/>
          <w:color w:val="auto"/>
          <w:lang w:bidi="ar-SA"/>
        </w:rPr>
        <w:t>signage;</w:t>
      </w:r>
      <w:r w:rsidRPr="0B789F65" w:rsidR="1FB43312">
        <w:rPr>
          <w:rFonts w:ascii="Arial" w:hAnsi="Arial" w:eastAsia="Century Gothic" w:cs="Arial"/>
          <w:color w:val="auto"/>
          <w:lang w:bidi="ar-SA"/>
        </w:rPr>
        <w:t xml:space="preserve"> </w:t>
      </w:r>
    </w:p>
    <w:p w:rsidRPr="00D87D36" w:rsidR="1FB43312" w:rsidP="0B789F65" w:rsidRDefault="3112499B" w14:paraId="48EB75F2" w14:textId="6707218F">
      <w:pPr>
        <w:pStyle w:val="ListParagraph"/>
        <w:numPr>
          <w:ilvl w:val="1"/>
          <w:numId w:val="41"/>
        </w:numPr>
        <w:spacing w:after="0" w:line="240" w:lineRule="auto"/>
        <w:jc w:val="both"/>
        <w:rPr>
          <w:rFonts w:ascii="Arial" w:hAnsi="Arial" w:cs="Arial"/>
          <w:color w:val="auto"/>
          <w:lang w:bidi="ar-SA"/>
        </w:rPr>
      </w:pPr>
      <w:r w:rsidRPr="0B789F65" w:rsidR="3112499B">
        <w:rPr>
          <w:rFonts w:ascii="Arial" w:hAnsi="Arial" w:eastAsia="Century Gothic" w:cs="Arial"/>
          <w:color w:val="auto"/>
          <w:lang w:bidi="ar-SA"/>
        </w:rPr>
        <w:t>H</w:t>
      </w:r>
      <w:r w:rsidRPr="0B789F65" w:rsidR="1FB43312">
        <w:rPr>
          <w:rFonts w:ascii="Arial" w:hAnsi="Arial" w:eastAsia="Century Gothic" w:cs="Arial"/>
          <w:color w:val="auto"/>
          <w:lang w:bidi="ar-SA"/>
        </w:rPr>
        <w:t>ave a minimum ground clearance of 2.75</w:t>
      </w:r>
      <w:r w:rsidRPr="0B789F65" w:rsidR="0ED8CFA7">
        <w:rPr>
          <w:rFonts w:ascii="Arial" w:hAnsi="Arial" w:eastAsia="Century Gothic" w:cs="Arial"/>
          <w:color w:val="auto"/>
          <w:lang w:bidi="ar-SA"/>
        </w:rPr>
        <w:t>m</w:t>
      </w:r>
      <w:r w:rsidRPr="0B789F65" w:rsidR="1FB43312">
        <w:rPr>
          <w:rFonts w:ascii="Arial" w:hAnsi="Arial" w:eastAsia="Century Gothic" w:cs="Arial"/>
          <w:color w:val="auto"/>
          <w:lang w:bidi="ar-SA"/>
        </w:rPr>
        <w:t xml:space="preserve"> where projecting over or encroaching on a public thoroughfare, unless attached flush to an authorised </w:t>
      </w:r>
      <w:r w:rsidRPr="0B789F65" w:rsidR="1FB43312">
        <w:rPr>
          <w:rFonts w:ascii="Arial" w:hAnsi="Arial" w:eastAsia="Century Gothic" w:cs="Arial"/>
          <w:color w:val="auto"/>
          <w:lang w:bidi="ar-SA"/>
        </w:rPr>
        <w:t>structure</w:t>
      </w:r>
      <w:r w:rsidRPr="0B789F65" w:rsidR="00AB5F02">
        <w:rPr>
          <w:rFonts w:ascii="Arial" w:hAnsi="Arial" w:eastAsia="Century Gothic" w:cs="Arial"/>
          <w:color w:val="auto"/>
          <w:lang w:bidi="ar-SA"/>
        </w:rPr>
        <w:t>;</w:t>
      </w:r>
    </w:p>
    <w:p w:rsidRPr="00D87D36" w:rsidR="14D453E2" w:rsidP="0B789F65" w:rsidRDefault="1A0791C2" w14:paraId="6BF84CE4" w14:textId="57B0417D">
      <w:pPr>
        <w:pStyle w:val="ListParagraph"/>
        <w:numPr>
          <w:ilvl w:val="1"/>
          <w:numId w:val="41"/>
        </w:numPr>
        <w:spacing w:after="0" w:line="240" w:lineRule="auto"/>
        <w:jc w:val="both"/>
        <w:rPr>
          <w:rFonts w:ascii="Arial" w:hAnsi="Arial" w:cs="Arial"/>
          <w:color w:val="auto"/>
          <w:lang w:bidi="ar-SA"/>
        </w:rPr>
      </w:pPr>
      <w:r w:rsidRPr="0B789F65" w:rsidR="1A0791C2">
        <w:rPr>
          <w:rFonts w:ascii="Arial" w:hAnsi="Arial" w:eastAsia="Century Gothic" w:cs="Arial"/>
          <w:color w:val="auto"/>
          <w:lang w:bidi="ar-SA"/>
        </w:rPr>
        <w:t>N</w:t>
      </w:r>
      <w:r w:rsidRPr="0B789F65" w:rsidR="14D453E2">
        <w:rPr>
          <w:rFonts w:ascii="Arial" w:hAnsi="Arial" w:eastAsia="Century Gothic" w:cs="Arial"/>
          <w:color w:val="auto"/>
          <w:lang w:bidi="ar-SA"/>
        </w:rPr>
        <w:t xml:space="preserve">ot interfere with the airport or </w:t>
      </w:r>
      <w:r w:rsidRPr="0B789F65" w:rsidR="14D453E2">
        <w:rPr>
          <w:rFonts w:ascii="Arial" w:hAnsi="Arial" w:eastAsia="Century Gothic" w:cs="Arial"/>
          <w:color w:val="auto"/>
          <w:lang w:bidi="ar-SA"/>
        </w:rPr>
        <w:t>aircraft</w:t>
      </w:r>
      <w:r w:rsidRPr="0B789F65" w:rsidR="14D453E2">
        <w:rPr>
          <w:rFonts w:ascii="Arial" w:hAnsi="Arial" w:eastAsia="Century Gothic" w:cs="Arial"/>
          <w:color w:val="auto"/>
          <w:lang w:bidi="ar-SA"/>
        </w:rPr>
        <w:t xml:space="preserve"> safety</w:t>
      </w:r>
      <w:r w:rsidRPr="0B789F65" w:rsidR="32CBABAC">
        <w:rPr>
          <w:rFonts w:ascii="Arial" w:hAnsi="Arial" w:eastAsia="Century Gothic" w:cs="Arial"/>
          <w:color w:val="auto"/>
          <w:lang w:bidi="ar-SA"/>
        </w:rPr>
        <w:t xml:space="preserve">. Consideration may be </w:t>
      </w:r>
      <w:r w:rsidRPr="0B789F65" w:rsidR="32CBABAC">
        <w:rPr>
          <w:rFonts w:ascii="Arial" w:hAnsi="Arial" w:eastAsia="Century Gothic" w:cs="Arial"/>
          <w:color w:val="auto"/>
          <w:lang w:bidi="ar-SA"/>
        </w:rPr>
        <w:t>required</w:t>
      </w:r>
      <w:r w:rsidRPr="0B789F65" w:rsidR="32CBABAC">
        <w:rPr>
          <w:rFonts w:ascii="Arial" w:hAnsi="Arial" w:eastAsia="Century Gothic" w:cs="Arial"/>
          <w:color w:val="auto"/>
          <w:lang w:bidi="ar-SA"/>
        </w:rPr>
        <w:t xml:space="preserve"> for </w:t>
      </w:r>
      <w:r w:rsidRPr="0B789F65" w:rsidR="7107D0B6">
        <w:rPr>
          <w:rFonts w:ascii="Arial" w:hAnsi="Arial" w:eastAsia="Century Gothic" w:cs="Arial"/>
          <w:color w:val="auto"/>
          <w:lang w:bidi="ar-SA"/>
        </w:rPr>
        <w:t>b</w:t>
      </w:r>
      <w:r w:rsidRPr="0B789F65" w:rsidR="32CBABAC">
        <w:rPr>
          <w:rFonts w:ascii="Arial" w:hAnsi="Arial" w:eastAsia="Century Gothic" w:cs="Arial"/>
          <w:color w:val="auto"/>
          <w:lang w:bidi="ar-SA"/>
        </w:rPr>
        <w:t>ui</w:t>
      </w:r>
      <w:r w:rsidRPr="0B789F65" w:rsidR="043A9AD9">
        <w:rPr>
          <w:rFonts w:ascii="Arial" w:hAnsi="Arial" w:eastAsia="Century Gothic" w:cs="Arial"/>
          <w:color w:val="auto"/>
          <w:lang w:bidi="ar-SA"/>
        </w:rPr>
        <w:t>ld</w:t>
      </w:r>
      <w:r w:rsidRPr="0B789F65" w:rsidR="32CBABAC">
        <w:rPr>
          <w:rFonts w:ascii="Arial" w:hAnsi="Arial" w:eastAsia="Century Gothic" w:cs="Arial"/>
          <w:color w:val="auto"/>
          <w:lang w:bidi="ar-SA"/>
        </w:rPr>
        <w:t>ing f</w:t>
      </w:r>
      <w:r w:rsidRPr="0B789F65" w:rsidR="14D453E2">
        <w:rPr>
          <w:rFonts w:ascii="Arial" w:hAnsi="Arial" w:eastAsia="Century Gothic" w:cs="Arial"/>
          <w:color w:val="auto"/>
          <w:lang w:bidi="ar-SA"/>
        </w:rPr>
        <w:t>loodlighting</w:t>
      </w:r>
      <w:r w:rsidRPr="0B789F65" w:rsidR="1E6718EB">
        <w:rPr>
          <w:rFonts w:ascii="Arial" w:hAnsi="Arial" w:eastAsia="Century Gothic" w:cs="Arial"/>
          <w:color w:val="auto"/>
          <w:lang w:bidi="ar-SA"/>
        </w:rPr>
        <w:t>, illuminated or digital signage</w:t>
      </w:r>
      <w:r w:rsidRPr="0B789F65" w:rsidR="00AB5F02">
        <w:rPr>
          <w:rFonts w:ascii="Arial" w:hAnsi="Arial" w:eastAsia="Century Gothic" w:cs="Arial"/>
          <w:color w:val="auto"/>
          <w:lang w:bidi="ar-SA"/>
        </w:rPr>
        <w:t>; and</w:t>
      </w:r>
    </w:p>
    <w:p w:rsidRPr="00D87D36" w:rsidR="65342AD1" w:rsidP="0B789F65" w:rsidRDefault="41772CA1" w14:paraId="05DC5D36" w14:textId="1D9E5E21">
      <w:pPr>
        <w:pStyle w:val="ListParagraph"/>
        <w:numPr>
          <w:ilvl w:val="1"/>
          <w:numId w:val="41"/>
        </w:numPr>
        <w:spacing w:after="0" w:line="240" w:lineRule="auto"/>
        <w:jc w:val="both"/>
        <w:rPr>
          <w:rFonts w:ascii="Arial" w:hAnsi="Arial" w:cs="Arial"/>
          <w:color w:val="auto"/>
          <w:lang w:bidi="ar-SA"/>
        </w:rPr>
      </w:pPr>
      <w:r w:rsidRPr="0B789F65" w:rsidR="41772CA1">
        <w:rPr>
          <w:rFonts w:ascii="Arial" w:hAnsi="Arial" w:cs="Arial"/>
          <w:color w:val="auto"/>
          <w:lang w:bidi="ar-SA"/>
        </w:rPr>
        <w:t>H</w:t>
      </w:r>
      <w:r w:rsidRPr="0B789F65" w:rsidR="00C75ACD">
        <w:rPr>
          <w:rFonts w:ascii="Arial" w:hAnsi="Arial" w:cs="Arial"/>
          <w:color w:val="auto"/>
          <w:lang w:bidi="ar-SA"/>
        </w:rPr>
        <w:t xml:space="preserve">ave </w:t>
      </w:r>
      <w:r w:rsidRPr="0B789F65" w:rsidR="00AB5F02">
        <w:rPr>
          <w:rFonts w:ascii="Arial" w:hAnsi="Arial" w:cs="Arial"/>
          <w:color w:val="auto"/>
          <w:lang w:bidi="ar-SA"/>
        </w:rPr>
        <w:t>e</w:t>
      </w:r>
      <w:r w:rsidRPr="0B789F65" w:rsidR="65342AD1">
        <w:rPr>
          <w:rFonts w:ascii="Arial" w:hAnsi="Arial" w:cs="Arial"/>
          <w:color w:val="auto"/>
          <w:lang w:bidi="ar-SA"/>
        </w:rPr>
        <w:t>lectrical connections and support structures hidden from view, where possible.</w:t>
      </w:r>
    </w:p>
    <w:p w:rsidR="0B789F65" w:rsidP="0B789F65" w:rsidRDefault="0B789F65" w14:paraId="26BCF98F" w14:textId="246CB676">
      <w:pPr>
        <w:pStyle w:val="Normal"/>
        <w:spacing w:after="0" w:line="240" w:lineRule="auto"/>
        <w:ind w:left="0"/>
        <w:jc w:val="both"/>
        <w:rPr>
          <w:rFonts w:ascii="Arial" w:hAnsi="Arial" w:cs="Arial"/>
          <w:color w:val="auto"/>
          <w:lang w:bidi="ar-SA"/>
        </w:rPr>
      </w:pPr>
    </w:p>
    <w:p w:rsidRPr="00D87D36" w:rsidR="00834521" w:rsidP="001A706E" w:rsidRDefault="00834521" w14:paraId="16C9E7DB" w14:textId="77777777">
      <w:pPr>
        <w:autoSpaceDE w:val="0"/>
        <w:autoSpaceDN w:val="0"/>
        <w:adjustRightInd w:val="0"/>
        <w:spacing w:after="0" w:line="240" w:lineRule="auto"/>
        <w:rPr>
          <w:rFonts w:ascii="Arial" w:hAnsi="Arial" w:cs="Arial"/>
          <w:kern w:val="0"/>
          <w:szCs w:val="22"/>
          <w:lang w:bidi="ar-SA"/>
        </w:rPr>
      </w:pPr>
    </w:p>
    <w:p w:rsidRPr="00D87D36" w:rsidR="001A706E" w:rsidP="0B789F65" w:rsidRDefault="001A706E" w14:paraId="3E1D0843" w14:textId="77777777">
      <w:pPr>
        <w:pStyle w:val="Heading2"/>
      </w:pPr>
      <w:r w:rsidRPr="00D87D36" w:rsidR="001A706E">
        <w:rPr/>
        <w:t>SPECIFIC GUIDELINES</w:t>
      </w:r>
    </w:p>
    <w:p w:rsidR="0B789F65" w:rsidP="0B789F65" w:rsidRDefault="0B789F65" w14:paraId="5ADCF07C">
      <w:pPr>
        <w:pBdr>
          <w:bottom w:val="single" w:color="0070C0" w:sz="12" w:space="1"/>
        </w:pBdr>
        <w:rPr>
          <w:b w:val="1"/>
          <w:bCs w:val="1"/>
          <w:lang w:bidi="ar-SA"/>
        </w:rPr>
      </w:pPr>
    </w:p>
    <w:p w:rsidR="0B789F65" w:rsidP="0B789F65" w:rsidRDefault="0B789F65" w14:paraId="17ABAD34">
      <w:pPr>
        <w:spacing w:after="0" w:line="240" w:lineRule="auto"/>
        <w:rPr>
          <w:rFonts w:ascii="Arial" w:hAnsi="Arial" w:cs="Arial"/>
          <w:b w:val="1"/>
          <w:bCs w:val="1"/>
          <w:lang w:bidi="ar-SA"/>
        </w:rPr>
      </w:pPr>
    </w:p>
    <w:tbl>
      <w:tblPr>
        <w:tblStyle w:val="TableGrid"/>
        <w:tblW w:w="9736" w:type="dxa"/>
        <w:tblLook w:val="04A0" w:firstRow="1" w:lastRow="0" w:firstColumn="1" w:lastColumn="0" w:noHBand="0" w:noVBand="1"/>
      </w:tblPr>
      <w:tblGrid>
        <w:gridCol w:w="3661"/>
        <w:gridCol w:w="6075"/>
      </w:tblGrid>
      <w:tr w:rsidRPr="00D87D36" w:rsidR="00834521" w:rsidTr="0B789F65" w14:paraId="7BDD85F4" w14:textId="77777777">
        <w:tc>
          <w:tcPr>
            <w:tcW w:w="3661" w:type="dxa"/>
            <w:tcMar/>
          </w:tcPr>
          <w:p w:rsidRPr="00D87D36" w:rsidR="00834521" w:rsidP="0B789F65" w:rsidRDefault="2B51964B" w14:paraId="5FD41C6B" w14:textId="7D13D14B">
            <w:pPr>
              <w:autoSpaceDE w:val="0"/>
              <w:autoSpaceDN w:val="0"/>
              <w:adjustRightInd w:val="0"/>
              <w:rPr>
                <w:rFonts w:ascii="Arial" w:hAnsi="Arial" w:cs="Arial"/>
                <w:b w:val="1"/>
                <w:bCs w:val="1"/>
                <w:color w:val="auto"/>
                <w:kern w:val="0"/>
                <w:lang w:bidi="ar-SA"/>
              </w:rPr>
            </w:pPr>
            <w:r w:rsidRPr="0B789F65" w:rsidR="6B92C251">
              <w:rPr>
                <w:rFonts w:ascii="Arial" w:hAnsi="Arial" w:cs="Arial"/>
                <w:b w:val="1"/>
                <w:bCs w:val="1"/>
                <w:color w:val="auto"/>
                <w:kern w:val="0"/>
                <w:lang w:bidi="ar-SA"/>
              </w:rPr>
              <w:t>Description</w:t>
            </w:r>
          </w:p>
        </w:tc>
        <w:tc>
          <w:tcPr>
            <w:tcW w:w="6075" w:type="dxa"/>
            <w:tcMar/>
          </w:tcPr>
          <w:p w:rsidRPr="00D87D36" w:rsidR="00834521" w:rsidP="0B789F65" w:rsidRDefault="72FC2680" w14:paraId="675325C9" w14:textId="774AB0AB">
            <w:pPr>
              <w:autoSpaceDE w:val="0"/>
              <w:autoSpaceDN w:val="0"/>
              <w:adjustRightInd w:val="0"/>
              <w:rPr>
                <w:rFonts w:ascii="Arial" w:hAnsi="Arial" w:cs="Arial"/>
                <w:b w:val="1"/>
                <w:bCs w:val="1"/>
                <w:color w:val="auto"/>
                <w:kern w:val="0"/>
                <w:lang w:bidi="ar-SA"/>
              </w:rPr>
            </w:pPr>
            <w:r w:rsidRPr="0B789F65" w:rsidR="1141FAB4">
              <w:rPr>
                <w:rFonts w:ascii="Arial" w:hAnsi="Arial" w:cs="Arial"/>
                <w:b w:val="1"/>
                <w:bCs w:val="1"/>
                <w:color w:val="auto"/>
                <w:kern w:val="0"/>
                <w:lang w:bidi="ar-SA"/>
              </w:rPr>
              <w:t>Details</w:t>
            </w:r>
          </w:p>
        </w:tc>
      </w:tr>
      <w:tr w:rsidRPr="00D87D36" w:rsidR="00834521" w:rsidTr="0B789F65" w14:paraId="4F13C039" w14:textId="77777777">
        <w:tc>
          <w:tcPr>
            <w:tcW w:w="3661" w:type="dxa"/>
            <w:tcMar/>
          </w:tcPr>
          <w:p w:rsidRPr="00D87D36" w:rsidR="004D09F3" w:rsidP="0B789F65" w:rsidRDefault="45F2B79C" w14:paraId="0BF24F36" w14:textId="77777777">
            <w:pPr>
              <w:autoSpaceDE w:val="0"/>
              <w:autoSpaceDN w:val="0"/>
              <w:adjustRightInd w:val="0"/>
              <w:rPr>
                <w:rFonts w:ascii="Arial" w:hAnsi="Arial" w:cs="Arial"/>
                <w:b w:val="1"/>
                <w:bCs w:val="1"/>
                <w:color w:val="auto"/>
                <w:kern w:val="0"/>
                <w:lang w:bidi="ar-SA"/>
              </w:rPr>
            </w:pPr>
            <w:r w:rsidRPr="0B789F65" w:rsidR="5E237FC5">
              <w:rPr>
                <w:rFonts w:ascii="Arial" w:hAnsi="Arial" w:cs="Arial"/>
                <w:b w:val="1"/>
                <w:bCs w:val="1"/>
                <w:color w:val="auto"/>
                <w:kern w:val="0"/>
                <w:lang w:bidi="ar-SA"/>
              </w:rPr>
              <w:t xml:space="preserve">Awning or </w:t>
            </w:r>
            <w:r w:rsidRPr="0B789F65" w:rsidR="5E237FC5">
              <w:rPr>
                <w:rFonts w:ascii="Arial" w:hAnsi="Arial" w:cs="Arial"/>
                <w:b w:val="1"/>
                <w:bCs w:val="1"/>
                <w:color w:val="auto"/>
                <w:kern w:val="0"/>
                <w:lang w:bidi="ar-SA"/>
              </w:rPr>
              <w:t>Verandah</w:t>
            </w:r>
            <w:r w:rsidRPr="0B789F65" w:rsidR="5E237FC5">
              <w:rPr>
                <w:rFonts w:ascii="Arial" w:hAnsi="Arial" w:cs="Arial"/>
                <w:b w:val="1"/>
                <w:bCs w:val="1"/>
                <w:color w:val="auto"/>
                <w:kern w:val="0"/>
                <w:lang w:bidi="ar-SA"/>
              </w:rPr>
              <w:t xml:space="preserve"> Fascia</w:t>
            </w:r>
          </w:p>
          <w:p w:rsidRPr="00D87D36" w:rsidR="00834521" w:rsidP="0B789F65" w:rsidRDefault="28BFA857" w14:paraId="43140471" w14:textId="473F007A">
            <w:pPr>
              <w:pStyle w:val="ListParagraph"/>
              <w:numPr>
                <w:ilvl w:val="0"/>
                <w:numId w:val="38"/>
              </w:numPr>
              <w:autoSpaceDE w:val="0"/>
              <w:autoSpaceDN w:val="0"/>
              <w:adjustRightInd w:val="0"/>
              <w:rPr>
                <w:rFonts w:ascii="Arial" w:hAnsi="Arial" w:cs="Arial"/>
                <w:color w:val="auto"/>
                <w:kern w:val="0"/>
                <w:lang w:bidi="ar-SA"/>
              </w:rPr>
            </w:pPr>
            <w:r w:rsidRPr="0B789F65" w:rsidR="5F45DA77">
              <w:rPr>
                <w:rFonts w:ascii="Arial" w:hAnsi="Arial" w:cs="Arial"/>
                <w:color w:val="auto"/>
                <w:lang w:bidi="ar-SA"/>
              </w:rPr>
              <w:t>M</w:t>
            </w:r>
            <w:r w:rsidRPr="0B789F65" w:rsidR="4CCC16FD">
              <w:rPr>
                <w:rFonts w:ascii="Arial" w:hAnsi="Arial" w:cs="Arial"/>
                <w:color w:val="auto"/>
                <w:lang w:bidi="ar-SA"/>
              </w:rPr>
              <w:t xml:space="preserve">eans an advertising sign attached to the fascia of an awning or </w:t>
            </w:r>
            <w:r w:rsidRPr="0B789F65" w:rsidR="4CCC16FD">
              <w:rPr>
                <w:rFonts w:ascii="Arial" w:hAnsi="Arial" w:cs="Arial"/>
                <w:color w:val="auto"/>
                <w:lang w:bidi="ar-SA"/>
              </w:rPr>
              <w:t>verandah</w:t>
            </w:r>
            <w:r w:rsidRPr="0B789F65" w:rsidR="4CCC16FD">
              <w:rPr>
                <w:rFonts w:ascii="Arial" w:hAnsi="Arial" w:cs="Arial"/>
                <w:color w:val="auto"/>
                <w:lang w:bidi="ar-SA"/>
              </w:rPr>
              <w:t>.</w:t>
            </w:r>
          </w:p>
        </w:tc>
        <w:tc>
          <w:tcPr>
            <w:tcW w:w="6075" w:type="dxa"/>
            <w:tcMar/>
          </w:tcPr>
          <w:p w:rsidRPr="00D87D36" w:rsidR="004D09F3" w:rsidP="0B789F65" w:rsidRDefault="180D9504" w14:paraId="3DA9B017" w14:textId="01F294B0">
            <w:pPr>
              <w:autoSpaceDE w:val="0"/>
              <w:autoSpaceDN w:val="0"/>
              <w:adjustRightInd w:val="0"/>
              <w:rPr>
                <w:rFonts w:ascii="Arial" w:hAnsi="Arial" w:cs="Arial"/>
                <w:color w:val="auto"/>
                <w:lang w:bidi="ar-SA"/>
              </w:rPr>
            </w:pPr>
            <w:r w:rsidRPr="0B789F65" w:rsidR="5720504B">
              <w:rPr>
                <w:rFonts w:ascii="Arial" w:hAnsi="Arial" w:cs="Arial"/>
                <w:color w:val="auto"/>
                <w:kern w:val="0"/>
                <w:lang w:bidi="ar-SA"/>
              </w:rPr>
              <w:t xml:space="preserve">Awning or </w:t>
            </w:r>
            <w:r w:rsidRPr="0B789F65" w:rsidR="5720504B">
              <w:rPr>
                <w:rFonts w:ascii="Arial" w:hAnsi="Arial" w:cs="Arial"/>
                <w:color w:val="auto"/>
                <w:kern w:val="0"/>
                <w:lang w:bidi="ar-SA"/>
              </w:rPr>
              <w:t>Verandah</w:t>
            </w:r>
            <w:r w:rsidRPr="0B789F65" w:rsidR="5720504B">
              <w:rPr>
                <w:rFonts w:ascii="Arial" w:hAnsi="Arial" w:cs="Arial"/>
                <w:color w:val="auto"/>
                <w:kern w:val="0"/>
                <w:lang w:bidi="ar-SA"/>
              </w:rPr>
              <w:t xml:space="preserve"> Facia signs</w:t>
            </w:r>
          </w:p>
          <w:p w:rsidRPr="00D87D36" w:rsidR="004D09F3" w:rsidP="0B789F65" w:rsidRDefault="2B51964B" w14:paraId="0C67BC39" w14:textId="65C9B4F4">
            <w:pPr>
              <w:autoSpaceDE w:val="0"/>
              <w:autoSpaceDN w:val="0"/>
              <w:adjustRightInd w:val="0"/>
              <w:rPr>
                <w:rFonts w:ascii="Arial" w:hAnsi="Arial" w:cs="Arial"/>
                <w:color w:val="auto"/>
                <w:lang w:bidi="ar-SA"/>
              </w:rPr>
            </w:pPr>
            <w:r w:rsidRPr="0B789F65" w:rsidR="57BB528F">
              <w:rPr>
                <w:rFonts w:ascii="Arial" w:hAnsi="Arial" w:cs="Arial"/>
                <w:color w:val="auto"/>
                <w:kern w:val="0"/>
                <w:lang w:bidi="ar-SA"/>
              </w:rPr>
              <w:t>The</w:t>
            </w:r>
            <w:r w:rsidRPr="0B789F65" w:rsidR="5D27AB9D">
              <w:rPr>
                <w:rFonts w:ascii="Arial" w:hAnsi="Arial" w:cs="Arial"/>
                <w:color w:val="auto"/>
                <w:kern w:val="0"/>
                <w:lang w:bidi="ar-SA"/>
              </w:rPr>
              <w:t xml:space="preserve"> sign </w:t>
            </w:r>
            <w:r w:rsidRPr="0B789F65" w:rsidR="3713A32E">
              <w:rPr>
                <w:rFonts w:ascii="Arial" w:hAnsi="Arial" w:cs="Arial"/>
                <w:color w:val="auto"/>
                <w:kern w:val="0"/>
                <w:lang w:bidi="ar-SA"/>
              </w:rPr>
              <w:t xml:space="preserve">is </w:t>
            </w:r>
            <w:r w:rsidRPr="0B789F65" w:rsidR="3713A32E">
              <w:rPr>
                <w:rFonts w:ascii="Arial" w:hAnsi="Arial" w:cs="Arial"/>
                <w:color w:val="auto"/>
                <w:kern w:val="0"/>
                <w:lang w:bidi="ar-SA"/>
              </w:rPr>
              <w:t xml:space="preserve">required</w:t>
            </w:r>
            <w:r w:rsidRPr="0B789F65" w:rsidR="3713A32E">
              <w:rPr>
                <w:rFonts w:ascii="Arial" w:hAnsi="Arial" w:cs="Arial"/>
                <w:color w:val="auto"/>
                <w:kern w:val="0"/>
                <w:lang w:bidi="ar-SA"/>
              </w:rPr>
              <w:t xml:space="preserve"> </w:t>
            </w:r>
            <w:r w:rsidRPr="0B789F65" w:rsidR="3713A32E">
              <w:rPr>
                <w:rFonts w:ascii="Arial" w:hAnsi="Arial" w:cs="Arial"/>
                <w:color w:val="auto"/>
                <w:kern w:val="0"/>
                <w:lang w:bidi="ar-SA"/>
              </w:rPr>
              <w:t>to:</w:t>
            </w:r>
          </w:p>
          <w:p w:rsidRPr="00D87D36" w:rsidR="004D09F3" w:rsidP="0B789F65" w:rsidRDefault="78018F72" w14:paraId="2E932E56" w14:textId="3C53E35F">
            <w:pPr>
              <w:pStyle w:val="ListParagraph"/>
              <w:numPr>
                <w:ilvl w:val="0"/>
                <w:numId w:val="7"/>
              </w:numPr>
              <w:autoSpaceDE w:val="0"/>
              <w:autoSpaceDN w:val="0"/>
              <w:adjustRightInd w:val="0"/>
              <w:rPr>
                <w:rFonts w:ascii="Arial" w:hAnsi="Arial" w:cs="Arial"/>
                <w:color w:val="auto"/>
                <w:lang w:bidi="ar-SA"/>
              </w:rPr>
            </w:pPr>
            <w:r w:rsidRPr="0B789F65" w:rsidR="70C11702">
              <w:rPr>
                <w:rFonts w:ascii="Arial" w:hAnsi="Arial" w:cs="Arial"/>
                <w:color w:val="auto"/>
                <w:kern w:val="0"/>
                <w:lang w:bidi="ar-SA"/>
              </w:rPr>
              <w:t>M</w:t>
            </w:r>
            <w:r w:rsidRPr="0B789F65" w:rsidR="0B19A5C8">
              <w:rPr>
                <w:rFonts w:ascii="Arial" w:hAnsi="Arial" w:cs="Arial"/>
                <w:color w:val="auto"/>
                <w:kern w:val="0"/>
                <w:lang w:bidi="ar-SA"/>
              </w:rPr>
              <w:t>aintain a clearance of 2.4m above the footpath. In</w:t>
            </w:r>
            <w:r w:rsidRPr="0B789F65" w:rsidR="38248650">
              <w:rPr>
                <w:rFonts w:ascii="Arial" w:hAnsi="Arial" w:cs="Arial"/>
                <w:color w:val="auto"/>
                <w:kern w:val="0"/>
                <w:lang w:bidi="ar-SA"/>
              </w:rPr>
              <w:t xml:space="preserve"> </w:t>
            </w:r>
            <w:r w:rsidRPr="0B789F65" w:rsidR="0B19A5C8">
              <w:rPr>
                <w:rFonts w:ascii="Arial" w:hAnsi="Arial" w:cs="Arial"/>
                <w:color w:val="auto"/>
                <w:kern w:val="0"/>
                <w:lang w:bidi="ar-SA"/>
              </w:rPr>
              <w:t>addition</w:t>
            </w:r>
            <w:r w:rsidRPr="0B789F65" w:rsidR="1B1791E4">
              <w:rPr>
                <w:rFonts w:ascii="Arial" w:hAnsi="Arial" w:cs="Arial"/>
                <w:color w:val="auto"/>
                <w:kern w:val="0"/>
                <w:lang w:bidi="ar-SA"/>
              </w:rPr>
              <w:t>;</w:t>
            </w:r>
          </w:p>
          <w:p w:rsidRPr="00D87D36" w:rsidR="004D09F3" w:rsidP="0B789F65" w:rsidRDefault="6BB7295D" w14:paraId="1D107761" w14:textId="598B16C8">
            <w:pPr>
              <w:pStyle w:val="ListParagraph"/>
              <w:numPr>
                <w:ilvl w:val="0"/>
                <w:numId w:val="7"/>
              </w:numPr>
              <w:autoSpaceDE w:val="0"/>
              <w:autoSpaceDN w:val="0"/>
              <w:adjustRightInd w:val="0"/>
              <w:rPr>
                <w:rFonts w:ascii="Arial" w:hAnsi="Arial" w:cs="Arial"/>
                <w:color w:val="auto"/>
                <w:kern w:val="0"/>
                <w:lang w:bidi="ar-SA"/>
              </w:rPr>
            </w:pPr>
            <w:r w:rsidRPr="0B789F65" w:rsidR="75643601">
              <w:rPr>
                <w:rFonts w:ascii="Arial" w:hAnsi="Arial" w:cs="Arial"/>
                <w:color w:val="auto"/>
                <w:kern w:val="0"/>
                <w:lang w:bidi="ar-SA"/>
              </w:rPr>
              <w:t>N</w:t>
            </w:r>
            <w:r w:rsidRPr="0B789F65" w:rsidR="0B19A5C8">
              <w:rPr>
                <w:rFonts w:ascii="Arial" w:hAnsi="Arial" w:cs="Arial"/>
                <w:color w:val="auto"/>
                <w:kern w:val="0"/>
                <w:lang w:bidi="ar-SA"/>
              </w:rPr>
              <w:t>ot project beyond the outer metal frame or the surround of the</w:t>
            </w:r>
            <w:r w:rsidRPr="0B789F65" w:rsidR="38248650">
              <w:rPr>
                <w:rFonts w:ascii="Arial" w:hAnsi="Arial" w:cs="Arial"/>
                <w:color w:val="auto"/>
                <w:kern w:val="0"/>
                <w:lang w:bidi="ar-SA"/>
              </w:rPr>
              <w:t xml:space="preserve"> </w:t>
            </w:r>
            <w:r w:rsidRPr="0B789F65" w:rsidR="0B19A5C8">
              <w:rPr>
                <w:rFonts w:ascii="Arial" w:hAnsi="Arial" w:cs="Arial"/>
                <w:color w:val="auto"/>
                <w:kern w:val="0"/>
                <w:lang w:bidi="ar-SA"/>
              </w:rPr>
              <w:t>fascia.</w:t>
            </w:r>
          </w:p>
          <w:p w:rsidRPr="00D87D36" w:rsidR="00834521" w:rsidP="0B789F65" w:rsidRDefault="00834521" w14:paraId="71FB41AF" w14:textId="77777777">
            <w:pPr>
              <w:autoSpaceDE w:val="0"/>
              <w:autoSpaceDN w:val="0"/>
              <w:adjustRightInd w:val="0"/>
              <w:rPr>
                <w:rFonts w:ascii="Arial" w:hAnsi="Arial" w:cs="Arial"/>
                <w:b w:val="1"/>
                <w:bCs w:val="1"/>
                <w:color w:val="auto"/>
                <w:kern w:val="0"/>
                <w:lang w:bidi="ar-SA"/>
              </w:rPr>
            </w:pPr>
          </w:p>
        </w:tc>
      </w:tr>
      <w:tr w:rsidRPr="00D87D36" w:rsidR="492AB671" w:rsidTr="0B789F65" w14:paraId="13E780BF" w14:textId="77777777">
        <w:trPr>
          <w:trHeight w:val="300"/>
        </w:trPr>
        <w:tc>
          <w:tcPr>
            <w:tcW w:w="3661" w:type="dxa"/>
            <w:tcMar/>
          </w:tcPr>
          <w:p w:rsidRPr="00D87D36" w:rsidR="6DD571EC" w:rsidP="0B789F65" w:rsidRDefault="120A940B" w14:paraId="6EAEBD9F" w14:textId="3DFD7E12">
            <w:pPr>
              <w:rPr>
                <w:rFonts w:ascii="Arial" w:hAnsi="Arial" w:cs="Arial"/>
                <w:b w:val="1"/>
                <w:bCs w:val="1"/>
                <w:color w:val="auto"/>
                <w:lang w:bidi="ar-SA"/>
              </w:rPr>
            </w:pPr>
            <w:r w:rsidRPr="0B789F65" w:rsidR="502293C2">
              <w:rPr>
                <w:rFonts w:ascii="Arial" w:hAnsi="Arial" w:cs="Arial"/>
                <w:b w:val="1"/>
                <w:bCs w:val="1"/>
                <w:color w:val="auto"/>
                <w:lang w:bidi="ar-SA"/>
              </w:rPr>
              <w:t>Banner signs</w:t>
            </w:r>
          </w:p>
          <w:p w:rsidRPr="00D87D36" w:rsidR="6DD571EC" w:rsidP="0B789F65" w:rsidRDefault="2381A0ED" w14:paraId="09DBC68F" w14:textId="55D6B9DC">
            <w:pPr>
              <w:pStyle w:val="ListParagraph"/>
              <w:numPr>
                <w:ilvl w:val="0"/>
                <w:numId w:val="37"/>
              </w:numPr>
              <w:rPr>
                <w:rFonts w:ascii="Arial" w:hAnsi="Arial" w:cs="Arial"/>
                <w:color w:val="auto"/>
                <w:lang w:bidi="ar-SA"/>
              </w:rPr>
            </w:pPr>
            <w:r w:rsidRPr="0B789F65" w:rsidR="037E9517">
              <w:rPr>
                <w:rFonts w:ascii="Arial" w:hAnsi="Arial" w:cs="Arial"/>
                <w:color w:val="auto"/>
                <w:lang w:bidi="ar-SA"/>
              </w:rPr>
              <w:t>M</w:t>
            </w:r>
            <w:r w:rsidRPr="0B789F65" w:rsidR="46B9D2D9">
              <w:rPr>
                <w:rFonts w:ascii="Arial" w:hAnsi="Arial" w:cs="Arial"/>
                <w:color w:val="auto"/>
                <w:lang w:bidi="ar-SA"/>
              </w:rPr>
              <w:t>eans an advertising sign made of light non-rigid material</w:t>
            </w:r>
            <w:r w:rsidRPr="0B789F65" w:rsidR="4A4B9EBB">
              <w:rPr>
                <w:rFonts w:ascii="Arial" w:hAnsi="Arial" w:cs="Arial"/>
                <w:color w:val="auto"/>
                <w:lang w:bidi="ar-SA"/>
              </w:rPr>
              <w:t>.</w:t>
            </w:r>
          </w:p>
          <w:p w:rsidRPr="00D87D36" w:rsidR="492AB671" w:rsidP="0B789F65" w:rsidRDefault="492AB671" w14:paraId="3AE0F94A" w14:textId="44011604">
            <w:pPr>
              <w:rPr>
                <w:rFonts w:ascii="Arial" w:hAnsi="Arial" w:cs="Arial"/>
                <w:b w:val="1"/>
                <w:bCs w:val="1"/>
                <w:color w:val="auto"/>
                <w:lang w:bidi="ar-SA"/>
              </w:rPr>
            </w:pPr>
          </w:p>
        </w:tc>
        <w:tc>
          <w:tcPr>
            <w:tcW w:w="6075" w:type="dxa"/>
            <w:tcMar/>
          </w:tcPr>
          <w:p w:rsidRPr="00D87D36" w:rsidR="785604F1" w:rsidP="0B789F65" w:rsidRDefault="1E2ED3DA" w14:paraId="7744734E" w14:textId="6593E790">
            <w:pPr>
              <w:rPr>
                <w:rFonts w:ascii="Arial" w:hAnsi="Arial" w:cs="Arial"/>
                <w:color w:val="auto"/>
                <w:lang w:bidi="ar-SA"/>
              </w:rPr>
            </w:pPr>
            <w:r w:rsidRPr="0B789F65" w:rsidR="4EBE7B7E">
              <w:rPr>
                <w:rFonts w:ascii="Arial" w:hAnsi="Arial" w:cs="Arial"/>
                <w:color w:val="auto"/>
                <w:lang w:bidi="ar-SA"/>
              </w:rPr>
              <w:t>Permanent Banner signs</w:t>
            </w:r>
            <w:r w:rsidRPr="0B789F65" w:rsidR="33905408">
              <w:rPr>
                <w:rFonts w:ascii="Arial" w:hAnsi="Arial" w:cs="Arial"/>
                <w:color w:val="auto"/>
                <w:lang w:bidi="ar-SA"/>
              </w:rPr>
              <w:t>:</w:t>
            </w:r>
          </w:p>
          <w:p w:rsidRPr="00D87D36" w:rsidR="420BDD42" w:rsidP="0B789F65" w:rsidRDefault="31528E32" w14:paraId="705146A7" w14:textId="0C67412B">
            <w:pPr>
              <w:pStyle w:val="ListParagraph"/>
              <w:numPr>
                <w:ilvl w:val="0"/>
                <w:numId w:val="48"/>
              </w:numPr>
              <w:rPr>
                <w:rFonts w:ascii="Arial" w:hAnsi="Arial" w:cs="Arial"/>
                <w:color w:val="auto"/>
                <w:lang w:bidi="ar-SA"/>
              </w:rPr>
            </w:pPr>
            <w:r w:rsidRPr="0B789F65" w:rsidR="470B970E">
              <w:rPr>
                <w:rFonts w:ascii="Arial" w:hAnsi="Arial" w:cs="Arial"/>
                <w:color w:val="auto"/>
                <w:lang w:bidi="ar-SA"/>
              </w:rPr>
              <w:t>R</w:t>
            </w:r>
            <w:r w:rsidRPr="0B789F65" w:rsidR="502293C2">
              <w:rPr>
                <w:rFonts w:ascii="Arial" w:hAnsi="Arial" w:cs="Arial"/>
                <w:color w:val="auto"/>
                <w:lang w:bidi="ar-SA"/>
              </w:rPr>
              <w:t xml:space="preserve">estricted to 1 per street </w:t>
            </w:r>
            <w:r w:rsidRPr="0B789F65" w:rsidR="502293C2">
              <w:rPr>
                <w:rFonts w:ascii="Arial" w:hAnsi="Arial" w:cs="Arial"/>
                <w:color w:val="auto"/>
                <w:lang w:bidi="ar-SA"/>
              </w:rPr>
              <w:t>frontage</w:t>
            </w:r>
            <w:r w:rsidRPr="0B789F65" w:rsidR="33905408">
              <w:rPr>
                <w:rFonts w:ascii="Arial" w:hAnsi="Arial" w:cs="Arial"/>
                <w:color w:val="auto"/>
                <w:lang w:bidi="ar-SA"/>
              </w:rPr>
              <w:t>;</w:t>
            </w:r>
          </w:p>
          <w:p w:rsidRPr="00D87D36" w:rsidR="6DD571EC" w:rsidP="0B789F65" w:rsidRDefault="6AA246E3" w14:paraId="5FDB145D" w14:textId="5D3A082E">
            <w:pPr>
              <w:pStyle w:val="ListParagraph"/>
              <w:numPr>
                <w:ilvl w:val="0"/>
                <w:numId w:val="48"/>
              </w:numPr>
              <w:rPr>
                <w:rFonts w:ascii="Arial" w:hAnsi="Arial" w:cs="Arial"/>
                <w:color w:val="auto"/>
                <w:lang w:bidi="ar-SA"/>
              </w:rPr>
            </w:pPr>
            <w:r w:rsidRPr="0B789F65" w:rsidR="46B9D2D9">
              <w:rPr>
                <w:rFonts w:ascii="Arial" w:hAnsi="Arial" w:cs="Arial"/>
                <w:color w:val="auto"/>
                <w:lang w:bidi="ar-SA"/>
              </w:rPr>
              <w:t xml:space="preserve">Shall be no larger than </w:t>
            </w:r>
            <w:r w:rsidRPr="0B789F65" w:rsidR="46B9D2D9">
              <w:rPr>
                <w:rFonts w:ascii="Arial" w:hAnsi="Arial" w:cs="Arial"/>
                <w:color w:val="auto"/>
                <w:lang w:bidi="ar-SA"/>
              </w:rPr>
              <w:t>5</w:t>
            </w:r>
            <w:r w:rsidRPr="0B789F65" w:rsidR="2570DE0A">
              <w:rPr>
                <w:rFonts w:ascii="Arial" w:hAnsi="Arial" w:cs="Arial"/>
                <w:color w:val="auto"/>
                <w:lang w:bidi="ar-SA"/>
              </w:rPr>
              <w:t>m2</w:t>
            </w:r>
            <w:r w:rsidRPr="0B789F65" w:rsidR="6AC41A16">
              <w:rPr>
                <w:rFonts w:ascii="Arial" w:hAnsi="Arial" w:cs="Arial"/>
                <w:color w:val="auto"/>
                <w:lang w:bidi="ar-SA"/>
              </w:rPr>
              <w:t>;</w:t>
            </w:r>
          </w:p>
          <w:p w:rsidRPr="00D87D36" w:rsidR="0EECA201" w:rsidP="0B789F65" w:rsidRDefault="552E26C3" w14:paraId="47AF2BA7" w14:textId="10AA49EC">
            <w:pPr>
              <w:pStyle w:val="ListParagraph"/>
              <w:numPr>
                <w:ilvl w:val="0"/>
                <w:numId w:val="48"/>
              </w:numPr>
              <w:rPr>
                <w:rFonts w:ascii="Arial" w:hAnsi="Arial" w:cs="Arial"/>
                <w:color w:val="auto"/>
                <w:lang w:bidi="ar-SA"/>
              </w:rPr>
            </w:pPr>
            <w:r w:rsidRPr="0B789F65" w:rsidR="647840B2">
              <w:rPr>
                <w:rFonts w:ascii="Arial" w:hAnsi="Arial" w:cs="Arial"/>
                <w:color w:val="auto"/>
                <w:lang w:bidi="ar-SA"/>
              </w:rPr>
              <w:t>Shall not be within 10</w:t>
            </w:r>
            <w:r w:rsidRPr="0B789F65" w:rsidR="2EA305B6">
              <w:rPr>
                <w:rFonts w:ascii="Arial" w:hAnsi="Arial" w:cs="Arial"/>
                <w:color w:val="auto"/>
                <w:lang w:bidi="ar-SA"/>
              </w:rPr>
              <w:t>m</w:t>
            </w:r>
            <w:r w:rsidRPr="0B789F65" w:rsidR="647840B2">
              <w:rPr>
                <w:rFonts w:ascii="Arial" w:hAnsi="Arial" w:cs="Arial"/>
                <w:color w:val="auto"/>
                <w:lang w:bidi="ar-SA"/>
              </w:rPr>
              <w:t xml:space="preserve"> of any </w:t>
            </w:r>
            <w:r w:rsidRPr="0B789F65" w:rsidR="647840B2">
              <w:rPr>
                <w:rFonts w:ascii="Arial" w:hAnsi="Arial" w:cs="Arial"/>
                <w:color w:val="auto"/>
                <w:lang w:bidi="ar-SA"/>
              </w:rPr>
              <w:t>intersection</w:t>
            </w:r>
            <w:r w:rsidRPr="0B789F65" w:rsidR="6AC41A16">
              <w:rPr>
                <w:rFonts w:ascii="Arial" w:hAnsi="Arial" w:cs="Arial"/>
                <w:color w:val="auto"/>
                <w:lang w:bidi="ar-SA"/>
              </w:rPr>
              <w:t>;</w:t>
            </w:r>
          </w:p>
          <w:p w:rsidRPr="00D87D36" w:rsidR="45FA1A66" w:rsidP="0B789F65" w:rsidRDefault="3A218C5A" w14:paraId="39F78461" w14:textId="5E0BEDA1">
            <w:pPr>
              <w:pStyle w:val="ListParagraph"/>
              <w:numPr>
                <w:ilvl w:val="0"/>
                <w:numId w:val="48"/>
              </w:numPr>
              <w:rPr>
                <w:rFonts w:ascii="Arial" w:hAnsi="Arial" w:cs="Arial"/>
                <w:color w:val="auto"/>
                <w:lang w:bidi="ar-SA"/>
              </w:rPr>
            </w:pPr>
            <w:r w:rsidRPr="0B789F65" w:rsidR="2CCCC8AE">
              <w:rPr>
                <w:rFonts w:ascii="Arial" w:hAnsi="Arial" w:cs="Arial"/>
                <w:color w:val="auto"/>
                <w:lang w:bidi="ar-SA"/>
              </w:rPr>
              <w:t>S</w:t>
            </w:r>
            <w:r w:rsidRPr="0B789F65" w:rsidR="1463407C">
              <w:rPr>
                <w:rFonts w:ascii="Arial" w:hAnsi="Arial" w:cs="Arial"/>
                <w:color w:val="auto"/>
                <w:lang w:bidi="ar-SA"/>
              </w:rPr>
              <w:t>hall</w:t>
            </w:r>
            <w:r w:rsidRPr="0B789F65" w:rsidR="647840B2">
              <w:rPr>
                <w:rFonts w:ascii="Arial" w:hAnsi="Arial" w:cs="Arial"/>
                <w:color w:val="auto"/>
                <w:lang w:bidi="ar-SA"/>
              </w:rPr>
              <w:t xml:space="preserve"> </w:t>
            </w:r>
            <w:r w:rsidRPr="0B789F65" w:rsidR="1463407C">
              <w:rPr>
                <w:rFonts w:ascii="Arial" w:hAnsi="Arial" w:cs="Arial"/>
                <w:color w:val="auto"/>
                <w:lang w:bidi="ar-SA"/>
              </w:rPr>
              <w:t xml:space="preserve">not </w:t>
            </w:r>
            <w:r w:rsidRPr="0B789F65" w:rsidR="647840B2">
              <w:rPr>
                <w:rFonts w:ascii="Arial" w:hAnsi="Arial" w:cs="Arial"/>
                <w:color w:val="auto"/>
                <w:lang w:bidi="ar-SA"/>
              </w:rPr>
              <w:t xml:space="preserve">cause interference with the clear visual lines of sight required by motorists for the safe movement of vehicular traffic; </w:t>
            </w:r>
            <w:r w:rsidRPr="0B789F65" w:rsidR="73C60D78">
              <w:rPr>
                <w:rFonts w:ascii="Arial" w:hAnsi="Arial" w:cs="Arial"/>
                <w:color w:val="auto"/>
                <w:lang w:bidi="ar-SA"/>
              </w:rPr>
              <w:t>or pedestrians</w:t>
            </w:r>
            <w:r w:rsidRPr="0B789F65" w:rsidR="6AC41A16">
              <w:rPr>
                <w:rFonts w:ascii="Arial" w:hAnsi="Arial" w:cs="Arial"/>
                <w:color w:val="auto"/>
                <w:lang w:bidi="ar-SA"/>
              </w:rPr>
              <w:t>; and</w:t>
            </w:r>
          </w:p>
          <w:p w:rsidRPr="00D87D36" w:rsidR="129BB310" w:rsidP="0B789F65" w:rsidRDefault="1A3C961A" w14:paraId="36B6AFB2" w14:textId="0AAE2D0B">
            <w:pPr>
              <w:pStyle w:val="ListParagraph"/>
              <w:numPr>
                <w:ilvl w:val="0"/>
                <w:numId w:val="48"/>
              </w:numPr>
              <w:rPr>
                <w:rFonts w:ascii="Arial" w:hAnsi="Arial" w:cs="Arial"/>
                <w:color w:val="auto"/>
                <w:lang w:bidi="ar-SA"/>
              </w:rPr>
            </w:pPr>
            <w:r w:rsidRPr="0B789F65" w:rsidR="73C60D78">
              <w:rPr>
                <w:rFonts w:ascii="Arial" w:hAnsi="Arial" w:cs="Arial"/>
                <w:color w:val="auto"/>
                <w:lang w:bidi="ar-SA"/>
              </w:rPr>
              <w:t>Has a minimum head</w:t>
            </w:r>
            <w:r w:rsidRPr="0B789F65" w:rsidR="6C3F45BA">
              <w:rPr>
                <w:rFonts w:ascii="Arial" w:hAnsi="Arial" w:cs="Arial"/>
                <w:color w:val="auto"/>
                <w:lang w:bidi="ar-SA"/>
              </w:rPr>
              <w:t xml:space="preserve"> </w:t>
            </w:r>
            <w:r w:rsidRPr="0B789F65" w:rsidR="73C60D78">
              <w:rPr>
                <w:rFonts w:ascii="Arial" w:hAnsi="Arial" w:cs="Arial"/>
                <w:color w:val="auto"/>
                <w:lang w:bidi="ar-SA"/>
              </w:rPr>
              <w:t xml:space="preserve">height </w:t>
            </w:r>
            <w:r w:rsidRPr="0B789F65" w:rsidR="1E491E3D">
              <w:rPr>
                <w:rFonts w:ascii="Arial" w:hAnsi="Arial" w:cs="Arial"/>
                <w:color w:val="auto"/>
                <w:lang w:bidi="ar-SA"/>
              </w:rPr>
              <w:t xml:space="preserve">clearance of </w:t>
            </w:r>
            <w:r w:rsidRPr="0B789F65" w:rsidR="20B47F23">
              <w:rPr>
                <w:rFonts w:ascii="Arial" w:hAnsi="Arial" w:cs="Arial"/>
                <w:color w:val="auto"/>
                <w:lang w:bidi="ar-SA"/>
              </w:rPr>
              <w:t>2.75m</w:t>
            </w:r>
            <w:r w:rsidRPr="0B789F65" w:rsidR="647840B2">
              <w:rPr>
                <w:rFonts w:ascii="Arial" w:hAnsi="Arial" w:cs="Arial"/>
                <w:color w:val="auto"/>
                <w:lang w:bidi="ar-SA"/>
              </w:rPr>
              <w:t xml:space="preserve"> </w:t>
            </w:r>
            <w:r w:rsidRPr="0B789F65" w:rsidR="702B2EFF">
              <w:rPr>
                <w:rFonts w:ascii="Arial" w:hAnsi="Arial" w:cs="Arial"/>
                <w:color w:val="auto"/>
                <w:lang w:bidi="ar-SA"/>
              </w:rPr>
              <w:t>from</w:t>
            </w:r>
            <w:r w:rsidRPr="0B789F65" w:rsidR="647840B2">
              <w:rPr>
                <w:rFonts w:ascii="Arial" w:hAnsi="Arial" w:cs="Arial"/>
                <w:color w:val="auto"/>
                <w:lang w:bidi="ar-SA"/>
              </w:rPr>
              <w:t xml:space="preserve"> ground</w:t>
            </w:r>
            <w:r w:rsidRPr="0B789F65" w:rsidR="6421A370">
              <w:rPr>
                <w:rFonts w:ascii="Arial" w:hAnsi="Arial" w:cs="Arial"/>
                <w:color w:val="auto"/>
                <w:lang w:bidi="ar-SA"/>
              </w:rPr>
              <w:t xml:space="preserve"> level.</w:t>
            </w:r>
          </w:p>
          <w:p w:rsidRPr="00D87D36" w:rsidR="492AB671" w:rsidP="0B789F65" w:rsidRDefault="492AB671" w14:paraId="3DEF0DD5" w14:textId="7FAF0107">
            <w:pPr>
              <w:rPr>
                <w:rFonts w:ascii="Arial" w:hAnsi="Arial" w:cs="Arial"/>
                <w:color w:val="auto"/>
                <w:lang w:bidi="ar-SA"/>
              </w:rPr>
            </w:pPr>
          </w:p>
          <w:p w:rsidRPr="00D87D36" w:rsidR="254C8CFF" w:rsidP="0B789F65" w:rsidRDefault="068EC1DD" w14:paraId="5C7ADAF4" w14:textId="6240332B">
            <w:pPr>
              <w:rPr>
                <w:rFonts w:ascii="Arial" w:hAnsi="Arial" w:cs="Arial"/>
                <w:color w:val="auto"/>
                <w:lang w:bidi="ar-SA"/>
              </w:rPr>
            </w:pPr>
            <w:r w:rsidRPr="0B789F65" w:rsidR="35A2B9F3">
              <w:rPr>
                <w:rFonts w:ascii="Arial" w:hAnsi="Arial" w:cs="Arial"/>
                <w:color w:val="auto"/>
                <w:lang w:bidi="ar-SA"/>
              </w:rPr>
              <w:t xml:space="preserve">Moveable banner </w:t>
            </w:r>
            <w:r w:rsidRPr="0B789F65" w:rsidR="716E871D">
              <w:rPr>
                <w:rFonts w:ascii="Arial" w:hAnsi="Arial" w:cs="Arial"/>
                <w:color w:val="auto"/>
                <w:lang w:bidi="ar-SA"/>
              </w:rPr>
              <w:t>signs</w:t>
            </w:r>
            <w:r w:rsidRPr="0B789F65" w:rsidR="33905408">
              <w:rPr>
                <w:rFonts w:ascii="Arial" w:hAnsi="Arial" w:cs="Arial"/>
                <w:color w:val="auto"/>
                <w:lang w:bidi="ar-SA"/>
              </w:rPr>
              <w:t>:</w:t>
            </w:r>
          </w:p>
          <w:p w:rsidRPr="00D87D36" w:rsidR="254C8CFF" w:rsidP="0B789F65" w:rsidRDefault="068EC1DD" w14:paraId="147E6679" w14:textId="19EBB486">
            <w:pPr>
              <w:pStyle w:val="ListParagraph"/>
              <w:numPr>
                <w:ilvl w:val="0"/>
                <w:numId w:val="8"/>
              </w:numPr>
              <w:rPr>
                <w:rFonts w:ascii="Arial" w:hAnsi="Arial" w:cs="Arial"/>
                <w:color w:val="auto"/>
                <w:lang w:bidi="ar-SA"/>
              </w:rPr>
            </w:pPr>
            <w:r w:rsidRPr="0B789F65" w:rsidR="35A2B9F3">
              <w:rPr>
                <w:rFonts w:ascii="Arial" w:hAnsi="Arial" w:cs="Arial"/>
                <w:color w:val="auto"/>
                <w:lang w:bidi="ar-SA"/>
              </w:rPr>
              <w:t>Permitted</w:t>
            </w:r>
            <w:r w:rsidRPr="0B789F65" w:rsidR="35A2B9F3">
              <w:rPr>
                <w:rFonts w:ascii="Arial" w:hAnsi="Arial" w:cs="Arial"/>
                <w:color w:val="auto"/>
                <w:lang w:bidi="ar-SA"/>
              </w:rPr>
              <w:t xml:space="preserve"> to be displayed for a maximum aggregate of 30 days in any </w:t>
            </w:r>
            <w:r w:rsidRPr="0B789F65" w:rsidR="33905408">
              <w:rPr>
                <w:rFonts w:ascii="Arial" w:hAnsi="Arial" w:cs="Arial"/>
                <w:color w:val="auto"/>
                <w:lang w:bidi="ar-SA"/>
              </w:rPr>
              <w:t>calendar</w:t>
            </w:r>
            <w:r w:rsidRPr="0B789F65" w:rsidR="35A2B9F3">
              <w:rPr>
                <w:rFonts w:ascii="Arial" w:hAnsi="Arial" w:cs="Arial"/>
                <w:color w:val="auto"/>
                <w:lang w:bidi="ar-SA"/>
              </w:rPr>
              <w:t xml:space="preserve"> </w:t>
            </w:r>
            <w:r w:rsidRPr="0B789F65" w:rsidR="35A2B9F3">
              <w:rPr>
                <w:rFonts w:ascii="Arial" w:hAnsi="Arial" w:cs="Arial"/>
                <w:color w:val="auto"/>
                <w:lang w:bidi="ar-SA"/>
              </w:rPr>
              <w:t>year;</w:t>
            </w:r>
            <w:r w:rsidRPr="0B789F65" w:rsidR="35A2B9F3">
              <w:rPr>
                <w:rFonts w:ascii="Arial" w:hAnsi="Arial" w:cs="Arial"/>
                <w:color w:val="auto"/>
                <w:lang w:bidi="ar-SA"/>
              </w:rPr>
              <w:t xml:space="preserve"> </w:t>
            </w:r>
          </w:p>
          <w:p w:rsidRPr="00D87D36" w:rsidR="254C8CFF" w:rsidP="0B789F65" w:rsidRDefault="0747F033" w14:paraId="38CD0BB8" w14:textId="55DCC62E">
            <w:pPr>
              <w:pStyle w:val="ListParagraph"/>
              <w:numPr>
                <w:ilvl w:val="0"/>
                <w:numId w:val="8"/>
              </w:numPr>
              <w:rPr>
                <w:rFonts w:ascii="Arial" w:hAnsi="Arial" w:cs="Arial"/>
                <w:color w:val="auto"/>
                <w:lang w:bidi="ar-SA"/>
              </w:rPr>
            </w:pPr>
            <w:r w:rsidRPr="0B789F65" w:rsidR="7622BDE0">
              <w:rPr>
                <w:rFonts w:ascii="Arial" w:hAnsi="Arial" w:cs="Arial"/>
                <w:color w:val="auto"/>
                <w:lang w:bidi="ar-SA"/>
              </w:rPr>
              <w:t xml:space="preserve">Have a maximum area of 2 </w:t>
            </w:r>
            <w:r w:rsidRPr="0B789F65" w:rsidR="02369F70">
              <w:rPr>
                <w:rFonts w:ascii="Arial" w:hAnsi="Arial" w:cs="Arial"/>
                <w:color w:val="auto"/>
                <w:lang w:bidi="ar-SA"/>
              </w:rPr>
              <w:t>m2</w:t>
            </w:r>
            <w:r w:rsidRPr="0B789F65" w:rsidR="7622BDE0">
              <w:rPr>
                <w:rFonts w:ascii="Arial" w:hAnsi="Arial" w:cs="Arial"/>
                <w:color w:val="auto"/>
                <w:lang w:bidi="ar-SA"/>
              </w:rPr>
              <w:t>;</w:t>
            </w:r>
            <w:r w:rsidRPr="0B789F65" w:rsidR="7622BDE0">
              <w:rPr>
                <w:rFonts w:ascii="Arial" w:hAnsi="Arial" w:cs="Arial"/>
                <w:color w:val="auto"/>
                <w:lang w:bidi="ar-SA"/>
              </w:rPr>
              <w:t xml:space="preserve"> </w:t>
            </w:r>
          </w:p>
          <w:p w:rsidRPr="00D87D36" w:rsidR="254C8CFF" w:rsidP="0B789F65" w:rsidRDefault="0747F033" w14:paraId="7A520E20" w14:textId="335B77A0">
            <w:pPr>
              <w:pStyle w:val="ListParagraph"/>
              <w:numPr>
                <w:ilvl w:val="0"/>
                <w:numId w:val="8"/>
              </w:numPr>
              <w:rPr>
                <w:rFonts w:ascii="Arial" w:hAnsi="Arial" w:cs="Arial"/>
                <w:color w:val="auto"/>
                <w:lang w:bidi="ar-SA"/>
              </w:rPr>
            </w:pPr>
            <w:r w:rsidRPr="0B789F65" w:rsidR="7622BDE0">
              <w:rPr>
                <w:rFonts w:ascii="Arial" w:hAnsi="Arial" w:cs="Arial"/>
                <w:color w:val="auto"/>
                <w:lang w:bidi="ar-SA"/>
              </w:rPr>
              <w:t>A maximum of 6</w:t>
            </w:r>
            <w:r w:rsidRPr="0B789F65" w:rsidR="1C880816">
              <w:rPr>
                <w:rFonts w:ascii="Arial" w:hAnsi="Arial" w:cs="Arial"/>
                <w:color w:val="auto"/>
                <w:lang w:bidi="ar-SA"/>
              </w:rPr>
              <w:t>m</w:t>
            </w:r>
            <w:r w:rsidRPr="0B789F65" w:rsidR="7622BDE0">
              <w:rPr>
                <w:rFonts w:ascii="Arial" w:hAnsi="Arial" w:cs="Arial"/>
                <w:color w:val="auto"/>
                <w:lang w:bidi="ar-SA"/>
              </w:rPr>
              <w:t xml:space="preserve"> from the finished ground level to the highest part of the sign; and</w:t>
            </w:r>
          </w:p>
          <w:p w:rsidRPr="00D87D36" w:rsidR="254C8CFF" w:rsidP="0B789F65" w:rsidRDefault="0747F033" w14:paraId="69C5A6F1" w14:textId="0B51E650">
            <w:pPr>
              <w:pStyle w:val="ListParagraph"/>
              <w:numPr>
                <w:ilvl w:val="0"/>
                <w:numId w:val="8"/>
              </w:numPr>
              <w:rPr>
                <w:rFonts w:ascii="Arial" w:hAnsi="Arial" w:cs="Arial"/>
                <w:color w:val="auto"/>
                <w:lang w:bidi="ar-SA"/>
              </w:rPr>
            </w:pPr>
            <w:r w:rsidRPr="0B789F65" w:rsidR="7622BDE0">
              <w:rPr>
                <w:rFonts w:ascii="Arial" w:hAnsi="Arial" w:cs="Arial"/>
                <w:color w:val="auto"/>
                <w:lang w:bidi="ar-SA"/>
              </w:rPr>
              <w:t xml:space="preserve">Limited to a maximum of </w:t>
            </w:r>
            <w:r w:rsidRPr="0B789F65" w:rsidR="2F048DEB">
              <w:rPr>
                <w:rFonts w:ascii="Arial" w:hAnsi="Arial" w:cs="Arial"/>
                <w:color w:val="auto"/>
                <w:lang w:bidi="ar-SA"/>
              </w:rPr>
              <w:t>1</w:t>
            </w:r>
            <w:r w:rsidRPr="0B789F65" w:rsidR="7622BDE0">
              <w:rPr>
                <w:rFonts w:ascii="Arial" w:hAnsi="Arial" w:cs="Arial"/>
                <w:color w:val="auto"/>
                <w:lang w:bidi="ar-SA"/>
              </w:rPr>
              <w:t xml:space="preserve"> sign per street frontage on any one </w:t>
            </w:r>
            <w:r w:rsidRPr="0B789F65" w:rsidR="00EE3B7F">
              <w:rPr>
                <w:rFonts w:ascii="Arial" w:hAnsi="Arial" w:cs="Arial"/>
                <w:color w:val="auto"/>
                <w:lang w:bidi="ar-SA"/>
              </w:rPr>
              <w:t>L</w:t>
            </w:r>
            <w:r w:rsidRPr="0B789F65" w:rsidR="7622BDE0">
              <w:rPr>
                <w:rFonts w:ascii="Arial" w:hAnsi="Arial" w:cs="Arial"/>
                <w:color w:val="auto"/>
                <w:lang w:bidi="ar-SA"/>
              </w:rPr>
              <w:t>ot.</w:t>
            </w:r>
          </w:p>
        </w:tc>
      </w:tr>
      <w:tr w:rsidRPr="00D87D36" w:rsidR="00834521" w:rsidTr="0B789F65" w14:paraId="37336C3D" w14:textId="77777777">
        <w:tc>
          <w:tcPr>
            <w:tcW w:w="3661" w:type="dxa"/>
            <w:tcMar/>
          </w:tcPr>
          <w:p w:rsidRPr="00D87D36" w:rsidR="003E35A0" w:rsidP="0B789F65" w:rsidRDefault="124A01EF" w14:paraId="55D717A7" w14:textId="77777777">
            <w:pPr>
              <w:autoSpaceDE w:val="0"/>
              <w:autoSpaceDN w:val="0"/>
              <w:adjustRightInd w:val="0"/>
              <w:rPr>
                <w:rFonts w:ascii="Arial" w:hAnsi="Arial" w:cs="Arial"/>
                <w:b w:val="1"/>
                <w:bCs w:val="1"/>
                <w:color w:val="auto"/>
                <w:kern w:val="0"/>
                <w:lang w:bidi="ar-SA"/>
              </w:rPr>
            </w:pPr>
            <w:r w:rsidRPr="0B789F65" w:rsidR="18A02989">
              <w:rPr>
                <w:rFonts w:ascii="Arial" w:hAnsi="Arial" w:cs="Arial"/>
                <w:b w:val="1"/>
                <w:bCs w:val="1"/>
                <w:color w:val="auto"/>
                <w:kern w:val="0"/>
                <w:lang w:bidi="ar-SA"/>
              </w:rPr>
              <w:t>Below Awning/</w:t>
            </w:r>
            <w:r w:rsidRPr="0B789F65" w:rsidR="18A02989">
              <w:rPr>
                <w:rFonts w:ascii="Arial" w:hAnsi="Arial" w:cs="Arial"/>
                <w:b w:val="1"/>
                <w:bCs w:val="1"/>
                <w:color w:val="auto"/>
                <w:kern w:val="0"/>
                <w:lang w:bidi="ar-SA"/>
              </w:rPr>
              <w:t>Verandah</w:t>
            </w:r>
            <w:r w:rsidRPr="0B789F65" w:rsidR="18A02989">
              <w:rPr>
                <w:rFonts w:ascii="Arial" w:hAnsi="Arial" w:cs="Arial"/>
                <w:b w:val="1"/>
                <w:bCs w:val="1"/>
                <w:color w:val="auto"/>
                <w:kern w:val="0"/>
                <w:lang w:bidi="ar-SA"/>
              </w:rPr>
              <w:t xml:space="preserve"> signs</w:t>
            </w:r>
          </w:p>
          <w:p w:rsidRPr="00D87D36" w:rsidR="00834521" w:rsidP="0B789F65" w:rsidRDefault="3C96E2F7" w14:paraId="66BD160D" w14:textId="437FD61F">
            <w:pPr>
              <w:pStyle w:val="ListParagraph"/>
              <w:numPr>
                <w:ilvl w:val="0"/>
                <w:numId w:val="36"/>
              </w:numPr>
              <w:autoSpaceDE w:val="0"/>
              <w:autoSpaceDN w:val="0"/>
              <w:adjustRightInd w:val="0"/>
              <w:rPr>
                <w:rFonts w:ascii="Arial" w:hAnsi="Arial" w:cs="Arial"/>
                <w:color w:val="auto"/>
                <w:lang w:bidi="ar-SA"/>
              </w:rPr>
            </w:pPr>
            <w:r w:rsidRPr="0B789F65" w:rsidR="64989810">
              <w:rPr>
                <w:rFonts w:ascii="Arial" w:hAnsi="Arial" w:cs="Arial"/>
                <w:color w:val="auto"/>
                <w:lang w:bidi="ar-SA"/>
              </w:rPr>
              <w:t>M</w:t>
            </w:r>
            <w:r w:rsidRPr="0B789F65" w:rsidR="43350042">
              <w:rPr>
                <w:rFonts w:ascii="Arial" w:hAnsi="Arial" w:cs="Arial"/>
                <w:color w:val="auto"/>
                <w:lang w:bidi="ar-SA"/>
              </w:rPr>
              <w:t xml:space="preserve">eans an advertising sign attached to or supported below an awning, </w:t>
            </w:r>
            <w:r w:rsidRPr="0B789F65" w:rsidR="43350042">
              <w:rPr>
                <w:rFonts w:ascii="Arial" w:hAnsi="Arial" w:cs="Arial"/>
                <w:color w:val="auto"/>
                <w:lang w:bidi="ar-SA"/>
              </w:rPr>
              <w:t>verandah</w:t>
            </w:r>
            <w:r w:rsidRPr="0B789F65" w:rsidR="43350042">
              <w:rPr>
                <w:rFonts w:ascii="Arial" w:hAnsi="Arial" w:cs="Arial"/>
                <w:color w:val="auto"/>
                <w:lang w:bidi="ar-SA"/>
              </w:rPr>
              <w:t xml:space="preserve"> or a ceiling at the entrance to an internal pedestrian area.</w:t>
            </w:r>
          </w:p>
          <w:p w:rsidRPr="00D87D36" w:rsidR="00834521" w:rsidP="0B789F65" w:rsidRDefault="00834521" w14:paraId="43C2290B" w14:textId="4E59C59B">
            <w:pPr>
              <w:autoSpaceDE w:val="0"/>
              <w:autoSpaceDN w:val="0"/>
              <w:adjustRightInd w:val="0"/>
              <w:rPr>
                <w:rFonts w:ascii="Arial" w:hAnsi="Arial" w:cs="Arial"/>
                <w:b w:val="1"/>
                <w:bCs w:val="1"/>
                <w:color w:val="auto"/>
                <w:kern w:val="0"/>
                <w:lang w:bidi="ar-SA"/>
              </w:rPr>
            </w:pPr>
          </w:p>
        </w:tc>
        <w:tc>
          <w:tcPr>
            <w:tcW w:w="6075" w:type="dxa"/>
            <w:tcMar/>
          </w:tcPr>
          <w:p w:rsidRPr="00D87D36" w:rsidR="00834521" w:rsidP="0B789F65" w:rsidRDefault="2C31C56A" w14:paraId="130BBA59" w14:textId="00118E07">
            <w:pPr>
              <w:autoSpaceDE w:val="0"/>
              <w:autoSpaceDN w:val="0"/>
              <w:adjustRightInd w:val="0"/>
              <w:rPr>
                <w:rFonts w:ascii="Arial" w:hAnsi="Arial" w:cs="Arial"/>
                <w:color w:val="auto"/>
                <w:kern w:val="0"/>
                <w:lang w:bidi="ar-SA"/>
              </w:rPr>
            </w:pPr>
            <w:r w:rsidRPr="0B789F65" w:rsidR="75D0C3AA">
              <w:rPr>
                <w:rFonts w:ascii="Arial" w:hAnsi="Arial" w:cs="Arial"/>
                <w:color w:val="auto"/>
                <w:lang w:bidi="ar-SA"/>
              </w:rPr>
              <w:t xml:space="preserve">Signs attached to the underside of an awning are: </w:t>
            </w:r>
          </w:p>
          <w:p w:rsidRPr="00D87D36" w:rsidR="00834521" w:rsidP="0B789F65" w:rsidRDefault="19F7813D" w14:paraId="72C16C4B" w14:textId="3B832EB9">
            <w:pPr>
              <w:pStyle w:val="ListParagraph"/>
              <w:numPr>
                <w:ilvl w:val="0"/>
                <w:numId w:val="5"/>
              </w:numPr>
              <w:autoSpaceDE w:val="0"/>
              <w:autoSpaceDN w:val="0"/>
              <w:adjustRightInd w:val="0"/>
              <w:rPr>
                <w:rFonts w:ascii="Arial" w:hAnsi="Arial" w:cs="Arial"/>
                <w:color w:val="auto"/>
                <w:kern w:val="0"/>
                <w:lang w:bidi="ar-SA"/>
              </w:rPr>
            </w:pPr>
            <w:r w:rsidRPr="0B789F65" w:rsidR="0334F380">
              <w:rPr>
                <w:rFonts w:ascii="Arial" w:hAnsi="Arial" w:cs="Arial"/>
                <w:color w:val="auto"/>
                <w:lang w:bidi="ar-SA"/>
              </w:rPr>
              <w:t>N</w:t>
            </w:r>
            <w:r w:rsidRPr="0B789F65" w:rsidR="60B5E7B1">
              <w:rPr>
                <w:rFonts w:ascii="Arial" w:hAnsi="Arial" w:cs="Arial"/>
                <w:color w:val="auto"/>
                <w:lang w:bidi="ar-SA"/>
              </w:rPr>
              <w:t>ot to exceed 2.4</w:t>
            </w:r>
            <w:r w:rsidRPr="0B789F65" w:rsidR="133F0E54">
              <w:rPr>
                <w:rFonts w:ascii="Arial" w:hAnsi="Arial" w:cs="Arial"/>
                <w:color w:val="auto"/>
                <w:lang w:bidi="ar-SA"/>
              </w:rPr>
              <w:t>m</w:t>
            </w:r>
            <w:r w:rsidRPr="0B789F65" w:rsidR="60B5E7B1">
              <w:rPr>
                <w:rFonts w:ascii="Arial" w:hAnsi="Arial" w:cs="Arial"/>
                <w:color w:val="auto"/>
                <w:lang w:bidi="ar-SA"/>
              </w:rPr>
              <w:t xml:space="preserve"> in </w:t>
            </w:r>
            <w:r w:rsidRPr="0B789F65" w:rsidR="60B5E7B1">
              <w:rPr>
                <w:rFonts w:ascii="Arial" w:hAnsi="Arial" w:cs="Arial"/>
                <w:color w:val="auto"/>
                <w:lang w:bidi="ar-SA"/>
              </w:rPr>
              <w:t>length;</w:t>
            </w:r>
            <w:r w:rsidRPr="0B789F65" w:rsidR="60B5E7B1">
              <w:rPr>
                <w:rFonts w:ascii="Arial" w:hAnsi="Arial" w:cs="Arial"/>
                <w:color w:val="auto"/>
                <w:lang w:bidi="ar-SA"/>
              </w:rPr>
              <w:t xml:space="preserve"> </w:t>
            </w:r>
          </w:p>
          <w:p w:rsidRPr="00D87D36" w:rsidR="00834521" w:rsidP="0B789F65" w:rsidRDefault="16A98EDD" w14:paraId="79DEE47F" w14:textId="5162FA95">
            <w:pPr>
              <w:pStyle w:val="ListParagraph"/>
              <w:numPr>
                <w:ilvl w:val="0"/>
                <w:numId w:val="5"/>
              </w:numPr>
              <w:autoSpaceDE w:val="0"/>
              <w:autoSpaceDN w:val="0"/>
              <w:adjustRightInd w:val="0"/>
              <w:rPr>
                <w:rFonts w:ascii="Arial" w:hAnsi="Arial" w:cs="Arial"/>
                <w:color w:val="auto"/>
                <w:kern w:val="0"/>
                <w:lang w:bidi="ar-SA"/>
              </w:rPr>
            </w:pPr>
            <w:r w:rsidRPr="0B789F65" w:rsidR="1DB9557C">
              <w:rPr>
                <w:rFonts w:ascii="Arial" w:hAnsi="Arial" w:cs="Arial"/>
                <w:color w:val="auto"/>
                <w:lang w:bidi="ar-SA"/>
              </w:rPr>
              <w:t>N</w:t>
            </w:r>
            <w:r w:rsidRPr="0B789F65" w:rsidR="60B5E7B1">
              <w:rPr>
                <w:rFonts w:ascii="Arial" w:hAnsi="Arial" w:cs="Arial"/>
                <w:color w:val="auto"/>
                <w:lang w:bidi="ar-SA"/>
              </w:rPr>
              <w:t>ot to exceed 0.5</w:t>
            </w:r>
            <w:r w:rsidRPr="0B789F65" w:rsidR="30AA5A25">
              <w:rPr>
                <w:rFonts w:ascii="Arial" w:hAnsi="Arial" w:cs="Arial"/>
                <w:color w:val="auto"/>
                <w:lang w:bidi="ar-SA"/>
              </w:rPr>
              <w:t>m</w:t>
            </w:r>
            <w:r w:rsidRPr="0B789F65" w:rsidR="60B5E7B1">
              <w:rPr>
                <w:rFonts w:ascii="Arial" w:hAnsi="Arial" w:cs="Arial"/>
                <w:color w:val="auto"/>
                <w:lang w:bidi="ar-SA"/>
              </w:rPr>
              <w:t xml:space="preserve"> in vertical </w:t>
            </w:r>
            <w:r w:rsidRPr="0B789F65" w:rsidR="60B5E7B1">
              <w:rPr>
                <w:rFonts w:ascii="Arial" w:hAnsi="Arial" w:cs="Arial"/>
                <w:color w:val="auto"/>
                <w:lang w:bidi="ar-SA"/>
              </w:rPr>
              <w:t>dimension;</w:t>
            </w:r>
            <w:r w:rsidRPr="0B789F65" w:rsidR="60B5E7B1">
              <w:rPr>
                <w:rFonts w:ascii="Arial" w:hAnsi="Arial" w:cs="Arial"/>
                <w:color w:val="auto"/>
                <w:lang w:bidi="ar-SA"/>
              </w:rPr>
              <w:t xml:space="preserve"> </w:t>
            </w:r>
          </w:p>
          <w:p w:rsidRPr="00D87D36" w:rsidR="00834521" w:rsidP="0B789F65" w:rsidRDefault="3B2660B1" w14:paraId="24C1E0EB" w14:textId="289DAF5A">
            <w:pPr>
              <w:pStyle w:val="ListParagraph"/>
              <w:numPr>
                <w:ilvl w:val="0"/>
                <w:numId w:val="5"/>
              </w:numPr>
              <w:autoSpaceDE w:val="0"/>
              <w:autoSpaceDN w:val="0"/>
              <w:adjustRightInd w:val="0"/>
              <w:rPr>
                <w:rFonts w:ascii="Arial" w:hAnsi="Arial" w:cs="Arial"/>
                <w:color w:val="auto"/>
                <w:kern w:val="0"/>
                <w:lang w:bidi="ar-SA"/>
              </w:rPr>
            </w:pPr>
            <w:r w:rsidRPr="0B789F65" w:rsidR="79D5EE9E">
              <w:rPr>
                <w:rFonts w:ascii="Arial" w:hAnsi="Arial" w:cs="Arial"/>
                <w:color w:val="auto"/>
                <w:lang w:bidi="ar-SA"/>
              </w:rPr>
              <w:t>N</w:t>
            </w:r>
            <w:r w:rsidRPr="0B789F65" w:rsidR="60B5E7B1">
              <w:rPr>
                <w:rFonts w:ascii="Arial" w:hAnsi="Arial" w:cs="Arial"/>
                <w:color w:val="auto"/>
                <w:lang w:bidi="ar-SA"/>
              </w:rPr>
              <w:t>ot to be within 3</w:t>
            </w:r>
            <w:r w:rsidRPr="0B789F65" w:rsidR="22BA4E34">
              <w:rPr>
                <w:rFonts w:ascii="Arial" w:hAnsi="Arial" w:cs="Arial"/>
                <w:color w:val="auto"/>
                <w:lang w:bidi="ar-SA"/>
              </w:rPr>
              <w:t>m</w:t>
            </w:r>
            <w:r w:rsidRPr="0B789F65" w:rsidR="60B5E7B1">
              <w:rPr>
                <w:rFonts w:ascii="Arial" w:hAnsi="Arial" w:cs="Arial"/>
                <w:color w:val="auto"/>
                <w:lang w:bidi="ar-SA"/>
              </w:rPr>
              <w:t xml:space="preserve"> of another such sign attached above or to the underside of the same awning; and </w:t>
            </w:r>
          </w:p>
          <w:p w:rsidRPr="00D87D36" w:rsidR="00834521" w:rsidP="0B789F65" w:rsidRDefault="62CA478B" w14:paraId="0AAD58C6" w14:textId="1DFB8782">
            <w:pPr>
              <w:pStyle w:val="ListParagraph"/>
              <w:numPr>
                <w:ilvl w:val="0"/>
                <w:numId w:val="5"/>
              </w:numPr>
              <w:autoSpaceDE w:val="0"/>
              <w:autoSpaceDN w:val="0"/>
              <w:adjustRightInd w:val="0"/>
              <w:rPr>
                <w:rFonts w:ascii="Arial" w:hAnsi="Arial" w:cs="Arial"/>
                <w:color w:val="auto"/>
                <w:kern w:val="0"/>
                <w:lang w:bidi="ar-SA"/>
              </w:rPr>
            </w:pPr>
            <w:r w:rsidRPr="0B789F65" w:rsidR="03EC0695">
              <w:rPr>
                <w:rFonts w:ascii="Arial" w:hAnsi="Arial" w:cs="Arial"/>
                <w:color w:val="auto"/>
                <w:lang w:bidi="ar-SA"/>
              </w:rPr>
              <w:t>N</w:t>
            </w:r>
            <w:r w:rsidRPr="0B789F65" w:rsidR="60B5E7B1">
              <w:rPr>
                <w:rFonts w:ascii="Arial" w:hAnsi="Arial" w:cs="Arial"/>
                <w:color w:val="auto"/>
                <w:lang w:bidi="ar-SA"/>
              </w:rPr>
              <w:t>ot to extend beyond the outer frame of the awning.</w:t>
            </w:r>
          </w:p>
        </w:tc>
      </w:tr>
      <w:tr w:rsidRPr="00D87D36" w:rsidR="492AB671" w:rsidTr="0B789F65" w14:paraId="7FD8D30F" w14:textId="77777777">
        <w:trPr>
          <w:trHeight w:val="300"/>
        </w:trPr>
        <w:tc>
          <w:tcPr>
            <w:tcW w:w="3661" w:type="dxa"/>
            <w:tcMar/>
          </w:tcPr>
          <w:p w:rsidRPr="00D87D36" w:rsidR="440B1884" w:rsidP="0B789F65" w:rsidRDefault="440054CB" w14:paraId="07AF2564" w14:textId="3F7E6DCC">
            <w:pPr>
              <w:rPr>
                <w:rFonts w:ascii="Arial" w:hAnsi="Arial" w:cs="Arial"/>
                <w:color w:val="auto"/>
                <w:lang w:bidi="ar-SA"/>
              </w:rPr>
            </w:pPr>
            <w:r w:rsidRPr="0B789F65" w:rsidR="486BE170">
              <w:rPr>
                <w:rFonts w:ascii="Arial" w:hAnsi="Arial" w:cs="Arial"/>
                <w:b w:val="1"/>
                <w:bCs w:val="1"/>
                <w:color w:val="auto"/>
                <w:lang w:bidi="ar-SA"/>
              </w:rPr>
              <w:t xml:space="preserve">Bunting </w:t>
            </w:r>
          </w:p>
          <w:p w:rsidRPr="00D87D36" w:rsidR="440B1884" w:rsidP="0B789F65" w:rsidRDefault="4093CE55" w14:paraId="7EF7D83F" w14:textId="7206CEBB">
            <w:pPr>
              <w:pStyle w:val="ListParagraph"/>
              <w:numPr>
                <w:ilvl w:val="0"/>
                <w:numId w:val="34"/>
              </w:numPr>
              <w:rPr>
                <w:rFonts w:ascii="Arial" w:hAnsi="Arial" w:cs="Arial"/>
                <w:color w:val="auto"/>
                <w:lang w:bidi="ar-SA"/>
              </w:rPr>
            </w:pPr>
            <w:r w:rsidRPr="0B789F65" w:rsidR="541B389E">
              <w:rPr>
                <w:rFonts w:ascii="Arial" w:hAnsi="Arial" w:cs="Arial"/>
                <w:color w:val="auto"/>
                <w:lang w:bidi="ar-SA"/>
              </w:rPr>
              <w:t>M</w:t>
            </w:r>
            <w:r w:rsidRPr="0B789F65" w:rsidR="61E825C1">
              <w:rPr>
                <w:rFonts w:ascii="Arial" w:hAnsi="Arial" w:cs="Arial"/>
                <w:color w:val="auto"/>
                <w:lang w:bidi="ar-SA"/>
              </w:rPr>
              <w:t>eans devices which are attached to ropes or wires suspended above the ground</w:t>
            </w:r>
            <w:r w:rsidRPr="0B789F65" w:rsidR="4DE97C8D">
              <w:rPr>
                <w:rFonts w:ascii="Arial" w:hAnsi="Arial" w:cs="Arial"/>
                <w:color w:val="auto"/>
                <w:lang w:bidi="ar-SA"/>
              </w:rPr>
              <w:t xml:space="preserve"> </w:t>
            </w:r>
            <w:r w:rsidRPr="0B789F65" w:rsidR="61E825C1">
              <w:rPr>
                <w:rFonts w:ascii="Arial" w:hAnsi="Arial" w:cs="Arial"/>
                <w:color w:val="auto"/>
                <w:lang w:bidi="ar-SA"/>
              </w:rPr>
              <w:t xml:space="preserve">and which are designed to draw attention by the nature of its construction, colour, </w:t>
            </w:r>
            <w:r w:rsidRPr="0B789F65" w:rsidR="61E825C1">
              <w:rPr>
                <w:rFonts w:ascii="Arial" w:hAnsi="Arial" w:cs="Arial"/>
                <w:color w:val="auto"/>
                <w:lang w:bidi="ar-SA"/>
              </w:rPr>
              <w:t>movement</w:t>
            </w:r>
            <w:r w:rsidRPr="0B789F65" w:rsidR="61E825C1">
              <w:rPr>
                <w:rFonts w:ascii="Arial" w:hAnsi="Arial" w:cs="Arial"/>
                <w:color w:val="auto"/>
                <w:lang w:bidi="ar-SA"/>
              </w:rPr>
              <w:t xml:space="preserve"> or no</w:t>
            </w:r>
            <w:r w:rsidRPr="0B789F65" w:rsidR="4621E447">
              <w:rPr>
                <w:rFonts w:ascii="Arial" w:hAnsi="Arial" w:cs="Arial"/>
                <w:color w:val="auto"/>
                <w:lang w:bidi="ar-SA"/>
              </w:rPr>
              <w:t>i</w:t>
            </w:r>
            <w:r w:rsidRPr="0B789F65" w:rsidR="61E825C1">
              <w:rPr>
                <w:rFonts w:ascii="Arial" w:hAnsi="Arial" w:cs="Arial"/>
                <w:color w:val="auto"/>
                <w:lang w:bidi="ar-SA"/>
              </w:rPr>
              <w:t xml:space="preserve">se and includes streamers, pennants and </w:t>
            </w:r>
            <w:r w:rsidRPr="0B789F65" w:rsidR="61E825C1">
              <w:rPr>
                <w:rFonts w:ascii="Arial" w:hAnsi="Arial" w:cs="Arial"/>
                <w:color w:val="auto"/>
                <w:lang w:bidi="ar-SA"/>
              </w:rPr>
              <w:t>wind-vanes</w:t>
            </w:r>
            <w:r w:rsidRPr="0B789F65" w:rsidR="61E825C1">
              <w:rPr>
                <w:rFonts w:ascii="Arial" w:hAnsi="Arial" w:cs="Arial"/>
                <w:color w:val="auto"/>
                <w:lang w:bidi="ar-SA"/>
              </w:rPr>
              <w:t>.</w:t>
            </w:r>
          </w:p>
        </w:tc>
        <w:tc>
          <w:tcPr>
            <w:tcW w:w="6075" w:type="dxa"/>
            <w:tcMar/>
          </w:tcPr>
          <w:p w:rsidRPr="00D87D36" w:rsidR="68DFD30C" w:rsidP="0B789F65" w:rsidRDefault="17E752C2" w14:paraId="33D8FFA0" w14:textId="287A48F6">
            <w:pPr>
              <w:rPr>
                <w:rFonts w:ascii="Arial" w:hAnsi="Arial" w:cs="Arial"/>
                <w:color w:val="auto"/>
                <w:lang w:bidi="ar-SA"/>
              </w:rPr>
            </w:pPr>
            <w:r w:rsidRPr="0B789F65" w:rsidR="267DE09D">
              <w:rPr>
                <w:rFonts w:ascii="Arial" w:hAnsi="Arial" w:cs="Arial"/>
                <w:color w:val="auto"/>
                <w:lang w:bidi="ar-SA"/>
              </w:rPr>
              <w:t xml:space="preserve">Bunting </w:t>
            </w:r>
            <w:r w:rsidRPr="0B789F65" w:rsidR="79AB3F12">
              <w:rPr>
                <w:rFonts w:ascii="Arial" w:hAnsi="Arial" w:cs="Arial"/>
                <w:color w:val="auto"/>
                <w:lang w:bidi="ar-SA"/>
              </w:rPr>
              <w:t>signs:-</w:t>
            </w:r>
          </w:p>
          <w:p w:rsidRPr="00D87D36" w:rsidR="68DFD30C" w:rsidP="0B789F65" w:rsidRDefault="5D8B465C" w14:paraId="1E12649D" w14:textId="029C1920">
            <w:pPr>
              <w:pStyle w:val="ListParagraph"/>
              <w:numPr>
                <w:ilvl w:val="0"/>
                <w:numId w:val="6"/>
              </w:numPr>
              <w:rPr>
                <w:rFonts w:ascii="Arial" w:hAnsi="Arial" w:cs="Arial"/>
                <w:color w:val="auto"/>
                <w:lang w:bidi="ar-SA"/>
              </w:rPr>
            </w:pPr>
            <w:r w:rsidRPr="0B789F65" w:rsidR="30A2D4C1">
              <w:rPr>
                <w:rFonts w:ascii="Arial" w:hAnsi="Arial" w:cs="Arial"/>
                <w:color w:val="auto"/>
                <w:lang w:bidi="ar-SA"/>
              </w:rPr>
              <w:t>S</w:t>
            </w:r>
            <w:r w:rsidRPr="0B789F65" w:rsidR="1FFF4E4F">
              <w:rPr>
                <w:rFonts w:ascii="Arial" w:hAnsi="Arial" w:cs="Arial"/>
                <w:color w:val="auto"/>
                <w:lang w:bidi="ar-SA"/>
              </w:rPr>
              <w:t xml:space="preserve">hall not be </w:t>
            </w:r>
            <w:r w:rsidRPr="0B789F65" w:rsidR="1FFF4E4F">
              <w:rPr>
                <w:rFonts w:ascii="Arial" w:hAnsi="Arial" w:cs="Arial"/>
                <w:color w:val="auto"/>
                <w:lang w:bidi="ar-SA"/>
              </w:rPr>
              <w:t>permitted</w:t>
            </w:r>
            <w:r w:rsidRPr="0B789F65" w:rsidR="1FFF4E4F">
              <w:rPr>
                <w:rFonts w:ascii="Arial" w:hAnsi="Arial" w:cs="Arial"/>
                <w:color w:val="auto"/>
                <w:lang w:bidi="ar-SA"/>
              </w:rPr>
              <w:t xml:space="preserve"> </w:t>
            </w:r>
            <w:r w:rsidRPr="0B789F65" w:rsidR="42BD0FCF">
              <w:rPr>
                <w:rFonts w:ascii="Arial" w:hAnsi="Arial" w:cs="Arial"/>
                <w:color w:val="auto"/>
                <w:lang w:bidi="ar-SA"/>
              </w:rPr>
              <w:t xml:space="preserve">without </w:t>
            </w:r>
            <w:r w:rsidRPr="0B789F65" w:rsidR="1FFF4E4F">
              <w:rPr>
                <w:rFonts w:ascii="Arial" w:hAnsi="Arial" w:cs="Arial"/>
                <w:color w:val="auto"/>
                <w:lang w:bidi="ar-SA"/>
              </w:rPr>
              <w:t xml:space="preserve">approved by </w:t>
            </w:r>
            <w:r w:rsidRPr="0B789F65" w:rsidR="4DE97C8D">
              <w:rPr>
                <w:rFonts w:ascii="Arial" w:hAnsi="Arial" w:cs="Arial"/>
                <w:color w:val="auto"/>
                <w:lang w:bidi="ar-SA"/>
              </w:rPr>
              <w:t>the City</w:t>
            </w:r>
            <w:r w:rsidRPr="0B789F65" w:rsidR="1FFF4E4F">
              <w:rPr>
                <w:rFonts w:ascii="Arial" w:hAnsi="Arial" w:cs="Arial"/>
                <w:color w:val="auto"/>
                <w:lang w:bidi="ar-SA"/>
              </w:rPr>
              <w:t>.</w:t>
            </w:r>
          </w:p>
        </w:tc>
      </w:tr>
      <w:tr w:rsidRPr="00D87D36" w:rsidR="003E35A0" w:rsidTr="0B789F65" w14:paraId="62661C56" w14:textId="77777777">
        <w:tc>
          <w:tcPr>
            <w:tcW w:w="3661" w:type="dxa"/>
            <w:tcMar/>
          </w:tcPr>
          <w:p w:rsidRPr="00D87D36" w:rsidR="003E35A0" w:rsidP="0B789F65" w:rsidRDefault="30952D56" w14:paraId="5D1668CC" w14:textId="280BFFFB">
            <w:pPr>
              <w:autoSpaceDE w:val="0"/>
              <w:autoSpaceDN w:val="0"/>
              <w:adjustRightInd w:val="0"/>
              <w:rPr>
                <w:rFonts w:ascii="Arial" w:hAnsi="Arial" w:cs="Arial"/>
                <w:b w:val="1"/>
                <w:bCs w:val="1"/>
                <w:color w:val="auto"/>
                <w:lang w:bidi="ar-SA"/>
              </w:rPr>
            </w:pPr>
            <w:r w:rsidRPr="0B789F65" w:rsidR="63F54516">
              <w:rPr>
                <w:rFonts w:ascii="Arial" w:hAnsi="Arial" w:cs="Arial"/>
                <w:b w:val="1"/>
                <w:bCs w:val="1"/>
                <w:color w:val="auto"/>
                <w:kern w:val="0"/>
                <w:lang w:bidi="ar-SA"/>
              </w:rPr>
              <w:t>Event Sign</w:t>
            </w:r>
          </w:p>
          <w:p w:rsidRPr="00D87D36" w:rsidR="003E35A0" w:rsidP="0B789F65" w:rsidRDefault="23904A49" w14:paraId="22D55F05" w14:textId="5458A3B0">
            <w:pPr>
              <w:pStyle w:val="ListParagraph"/>
              <w:numPr>
                <w:ilvl w:val="0"/>
                <w:numId w:val="35"/>
              </w:numPr>
              <w:autoSpaceDE w:val="0"/>
              <w:autoSpaceDN w:val="0"/>
              <w:adjustRightInd w:val="0"/>
              <w:rPr>
                <w:rFonts w:ascii="Arial" w:hAnsi="Arial" w:cs="Arial"/>
                <w:color w:val="auto"/>
                <w:lang w:bidi="ar-SA"/>
              </w:rPr>
            </w:pPr>
            <w:r w:rsidRPr="0B789F65" w:rsidR="70E865E2">
              <w:rPr>
                <w:rFonts w:ascii="Arial" w:hAnsi="Arial" w:cs="Arial"/>
                <w:color w:val="auto"/>
                <w:lang w:bidi="ar-SA"/>
              </w:rPr>
              <w:t>M</w:t>
            </w:r>
            <w:r w:rsidRPr="0B789F65" w:rsidR="18CA84F1">
              <w:rPr>
                <w:rFonts w:ascii="Arial" w:hAnsi="Arial" w:cs="Arial"/>
                <w:color w:val="auto"/>
                <w:lang w:bidi="ar-SA"/>
              </w:rPr>
              <w:t xml:space="preserve">eans a temporary sign that </w:t>
            </w:r>
            <w:r w:rsidRPr="0B789F65" w:rsidR="18CA84F1">
              <w:rPr>
                <w:rFonts w:ascii="Arial" w:hAnsi="Arial" w:cs="Arial"/>
                <w:color w:val="auto"/>
                <w:lang w:bidi="ar-SA"/>
              </w:rPr>
              <w:t>provides</w:t>
            </w:r>
            <w:r w:rsidRPr="0B789F65" w:rsidR="18CA84F1">
              <w:rPr>
                <w:rFonts w:ascii="Arial" w:hAnsi="Arial" w:cs="Arial"/>
                <w:color w:val="auto"/>
                <w:lang w:bidi="ar-SA"/>
              </w:rPr>
              <w:t xml:space="preserve"> information relating to community events.</w:t>
            </w:r>
          </w:p>
          <w:p w:rsidRPr="00D87D36" w:rsidR="003E35A0" w:rsidP="0B789F65" w:rsidRDefault="003E35A0" w14:paraId="2B48B7F8" w14:textId="77777777">
            <w:pPr>
              <w:autoSpaceDE w:val="0"/>
              <w:autoSpaceDN w:val="0"/>
              <w:adjustRightInd w:val="0"/>
              <w:rPr>
                <w:rFonts w:ascii="Arial" w:hAnsi="Arial" w:cs="Arial"/>
                <w:color w:val="auto"/>
                <w:lang w:bidi="ar-SA"/>
              </w:rPr>
            </w:pPr>
          </w:p>
          <w:p w:rsidRPr="00D87D36" w:rsidR="003E35A0" w:rsidP="0B789F65" w:rsidRDefault="003E35A0" w14:paraId="3908850B" w14:textId="3F6C592A">
            <w:pPr>
              <w:autoSpaceDE w:val="0"/>
              <w:autoSpaceDN w:val="0"/>
              <w:adjustRightInd w:val="0"/>
              <w:rPr>
                <w:rFonts w:ascii="Arial" w:hAnsi="Arial" w:cs="Arial"/>
                <w:b w:val="1"/>
                <w:bCs w:val="1"/>
                <w:color w:val="auto"/>
                <w:kern w:val="0"/>
                <w:lang w:bidi="ar-SA"/>
              </w:rPr>
            </w:pPr>
          </w:p>
        </w:tc>
        <w:tc>
          <w:tcPr>
            <w:tcW w:w="6075" w:type="dxa"/>
            <w:tcMar/>
          </w:tcPr>
          <w:p w:rsidRPr="00D87D36" w:rsidR="003E35A0" w:rsidP="0B789F65" w:rsidRDefault="19C13213" w14:paraId="5254A1C9" w14:textId="038C5F75">
            <w:pPr>
              <w:autoSpaceDE w:val="0"/>
              <w:autoSpaceDN w:val="0"/>
              <w:adjustRightInd w:val="0"/>
              <w:rPr>
                <w:rFonts w:ascii="Arial" w:hAnsi="Arial" w:cs="Arial"/>
                <w:color w:val="auto"/>
                <w:lang w:bidi="ar-SA"/>
              </w:rPr>
            </w:pPr>
            <w:r w:rsidRPr="0B789F65" w:rsidR="500C97DF">
              <w:rPr>
                <w:rFonts w:ascii="Arial" w:hAnsi="Arial" w:cs="Arial"/>
                <w:color w:val="auto"/>
                <w:lang w:bidi="ar-SA"/>
              </w:rPr>
              <w:t>Event Sign</w:t>
            </w:r>
            <w:r w:rsidRPr="0B789F65" w:rsidR="1AEE76C8">
              <w:rPr>
                <w:rFonts w:ascii="Arial" w:hAnsi="Arial" w:cs="Arial"/>
                <w:color w:val="auto"/>
                <w:lang w:bidi="ar-SA"/>
              </w:rPr>
              <w:t>s</w:t>
            </w:r>
            <w:r w:rsidRPr="0B789F65" w:rsidR="500C97DF">
              <w:rPr>
                <w:rFonts w:ascii="Arial" w:hAnsi="Arial" w:cs="Arial"/>
                <w:color w:val="auto"/>
                <w:lang w:bidi="ar-SA"/>
              </w:rPr>
              <w:t xml:space="preserve"> are: </w:t>
            </w:r>
          </w:p>
          <w:p w:rsidRPr="00D87D36" w:rsidR="003E35A0" w:rsidP="0B789F65" w:rsidRDefault="5160028C" w14:paraId="3D0AE616" w14:textId="5837203B">
            <w:pPr>
              <w:pStyle w:val="ListParagraph"/>
              <w:numPr>
                <w:ilvl w:val="0"/>
                <w:numId w:val="18"/>
              </w:numPr>
              <w:autoSpaceDE w:val="0"/>
              <w:autoSpaceDN w:val="0"/>
              <w:adjustRightInd w:val="0"/>
              <w:rPr>
                <w:rFonts w:ascii="Arial" w:hAnsi="Arial" w:cs="Arial"/>
                <w:color w:val="auto"/>
                <w:lang w:bidi="ar-SA"/>
              </w:rPr>
            </w:pPr>
            <w:r w:rsidRPr="0B789F65" w:rsidR="5402E2DF">
              <w:rPr>
                <w:rFonts w:ascii="Arial" w:hAnsi="Arial" w:cs="Arial"/>
                <w:color w:val="auto"/>
                <w:lang w:bidi="ar-SA"/>
              </w:rPr>
              <w:t>T</w:t>
            </w:r>
            <w:r w:rsidRPr="0B789F65" w:rsidR="6574D7F0">
              <w:rPr>
                <w:rFonts w:ascii="Arial" w:hAnsi="Arial" w:cs="Arial"/>
                <w:color w:val="auto"/>
                <w:lang w:bidi="ar-SA"/>
              </w:rPr>
              <w:t xml:space="preserve">o be </w:t>
            </w:r>
            <w:r w:rsidRPr="0B789F65" w:rsidR="6574D7F0">
              <w:rPr>
                <w:rFonts w:ascii="Arial" w:hAnsi="Arial" w:cs="Arial"/>
                <w:color w:val="auto"/>
                <w:lang w:bidi="ar-SA"/>
              </w:rPr>
              <w:t>located</w:t>
            </w:r>
            <w:r w:rsidRPr="0B789F65" w:rsidR="6574D7F0">
              <w:rPr>
                <w:rFonts w:ascii="Arial" w:hAnsi="Arial" w:cs="Arial"/>
                <w:color w:val="auto"/>
                <w:lang w:bidi="ar-SA"/>
              </w:rPr>
              <w:t xml:space="preserve"> on the site of the event or on the property of the organisation holding the event to which the sign </w:t>
            </w:r>
            <w:r w:rsidRPr="0B789F65" w:rsidR="6574D7F0">
              <w:rPr>
                <w:rFonts w:ascii="Arial" w:hAnsi="Arial" w:cs="Arial"/>
                <w:color w:val="auto"/>
                <w:lang w:bidi="ar-SA"/>
              </w:rPr>
              <w:t>relates;</w:t>
            </w:r>
            <w:r w:rsidRPr="0B789F65" w:rsidR="6574D7F0">
              <w:rPr>
                <w:rFonts w:ascii="Arial" w:hAnsi="Arial" w:cs="Arial"/>
                <w:color w:val="auto"/>
                <w:lang w:bidi="ar-SA"/>
              </w:rPr>
              <w:t xml:space="preserve"> </w:t>
            </w:r>
          </w:p>
          <w:p w:rsidRPr="00D87D36" w:rsidR="003E35A0" w:rsidP="0B789F65" w:rsidRDefault="0601B726" w14:paraId="27CD0C1A" w14:textId="29707F20">
            <w:pPr>
              <w:pStyle w:val="ListParagraph"/>
              <w:numPr>
                <w:ilvl w:val="0"/>
                <w:numId w:val="18"/>
              </w:numPr>
              <w:autoSpaceDE w:val="0"/>
              <w:autoSpaceDN w:val="0"/>
              <w:adjustRightInd w:val="0"/>
              <w:rPr>
                <w:rFonts w:ascii="Arial" w:hAnsi="Arial" w:cs="Arial"/>
                <w:color w:val="auto"/>
                <w:lang w:bidi="ar-SA"/>
              </w:rPr>
            </w:pPr>
            <w:r w:rsidRPr="0B789F65" w:rsidR="03F5AEE4">
              <w:rPr>
                <w:rFonts w:ascii="Arial" w:hAnsi="Arial" w:cs="Arial"/>
                <w:color w:val="auto"/>
                <w:lang w:bidi="ar-SA"/>
              </w:rPr>
              <w:t>N</w:t>
            </w:r>
            <w:r w:rsidRPr="0B789F65" w:rsidR="6574D7F0">
              <w:rPr>
                <w:rFonts w:ascii="Arial" w:hAnsi="Arial" w:cs="Arial"/>
                <w:color w:val="auto"/>
                <w:lang w:bidi="ar-SA"/>
              </w:rPr>
              <w:t xml:space="preserve">ot to be displayed more than two weeks prior to the date of the event advertised and must be removed by the end of the day following the </w:t>
            </w:r>
            <w:r w:rsidRPr="0B789F65" w:rsidR="6574D7F0">
              <w:rPr>
                <w:rFonts w:ascii="Arial" w:hAnsi="Arial" w:cs="Arial"/>
                <w:color w:val="auto"/>
                <w:lang w:bidi="ar-SA"/>
              </w:rPr>
              <w:t>event</w:t>
            </w:r>
            <w:r w:rsidRPr="0B789F65" w:rsidR="4DE97C8D">
              <w:rPr>
                <w:rFonts w:ascii="Arial" w:hAnsi="Arial" w:cs="Arial"/>
                <w:color w:val="auto"/>
                <w:lang w:bidi="ar-SA"/>
              </w:rPr>
              <w:t>;</w:t>
            </w:r>
          </w:p>
          <w:p w:rsidRPr="00D87D36" w:rsidR="003E35A0" w:rsidP="0B789F65" w:rsidRDefault="20CEEE78" w14:paraId="13A5BA23" w14:textId="55628F04">
            <w:pPr>
              <w:pStyle w:val="ListParagraph"/>
              <w:numPr>
                <w:ilvl w:val="0"/>
                <w:numId w:val="18"/>
              </w:numPr>
              <w:autoSpaceDE w:val="0"/>
              <w:autoSpaceDN w:val="0"/>
              <w:adjustRightInd w:val="0"/>
              <w:rPr>
                <w:rFonts w:ascii="Arial" w:hAnsi="Arial" w:cs="Arial"/>
                <w:color w:val="auto"/>
                <w:lang w:bidi="ar-SA"/>
              </w:rPr>
            </w:pPr>
            <w:r w:rsidRPr="0B789F65" w:rsidR="59FFD5E1">
              <w:rPr>
                <w:rFonts w:ascii="Arial" w:hAnsi="Arial" w:cs="Arial"/>
                <w:color w:val="auto"/>
                <w:lang w:bidi="ar-SA"/>
              </w:rPr>
              <w:t>L</w:t>
            </w:r>
            <w:r w:rsidRPr="0B789F65" w:rsidR="6574D7F0">
              <w:rPr>
                <w:rFonts w:ascii="Arial" w:hAnsi="Arial" w:cs="Arial"/>
                <w:color w:val="auto"/>
                <w:lang w:bidi="ar-SA"/>
              </w:rPr>
              <w:t xml:space="preserve">imited to a maximum of one sign per frontage on a </w:t>
            </w:r>
            <w:r w:rsidRPr="0B789F65" w:rsidR="00EE3B7F">
              <w:rPr>
                <w:rFonts w:ascii="Arial" w:hAnsi="Arial" w:cs="Arial"/>
                <w:color w:val="auto"/>
                <w:lang w:bidi="ar-SA"/>
              </w:rPr>
              <w:t>L</w:t>
            </w:r>
            <w:r w:rsidRPr="0B789F65" w:rsidR="6574D7F0">
              <w:rPr>
                <w:rFonts w:ascii="Arial" w:hAnsi="Arial" w:cs="Arial"/>
                <w:color w:val="auto"/>
                <w:lang w:bidi="ar-SA"/>
              </w:rPr>
              <w:t>ot;</w:t>
            </w:r>
          </w:p>
          <w:p w:rsidRPr="00D87D36" w:rsidR="003E35A0" w:rsidP="0B789F65" w:rsidRDefault="70C72D81" w14:paraId="7F7C7975" w14:textId="0B7F40EF">
            <w:pPr>
              <w:pStyle w:val="ListParagraph"/>
              <w:numPr>
                <w:ilvl w:val="0"/>
                <w:numId w:val="18"/>
              </w:numPr>
              <w:autoSpaceDE w:val="0"/>
              <w:autoSpaceDN w:val="0"/>
              <w:adjustRightInd w:val="0"/>
              <w:rPr>
                <w:rFonts w:ascii="Arial" w:hAnsi="Arial" w:cs="Arial"/>
                <w:color w:val="auto"/>
                <w:lang w:bidi="ar-SA"/>
              </w:rPr>
            </w:pPr>
            <w:r w:rsidRPr="0B789F65" w:rsidR="0147F5A7">
              <w:rPr>
                <w:rFonts w:ascii="Arial" w:hAnsi="Arial" w:cs="Arial"/>
                <w:color w:val="auto"/>
                <w:lang w:bidi="ar-SA"/>
              </w:rPr>
              <w:t>N</w:t>
            </w:r>
            <w:r w:rsidRPr="0B789F65" w:rsidR="6574D7F0">
              <w:rPr>
                <w:rFonts w:ascii="Arial" w:hAnsi="Arial" w:cs="Arial"/>
                <w:color w:val="auto"/>
                <w:lang w:bidi="ar-SA"/>
              </w:rPr>
              <w:t>ot to be illuminated; and</w:t>
            </w:r>
          </w:p>
          <w:p w:rsidRPr="00D87D36" w:rsidR="003E35A0" w:rsidP="0B789F65" w:rsidRDefault="742E6392" w14:paraId="16E4CBAB" w14:textId="27C87339">
            <w:pPr>
              <w:pStyle w:val="ListParagraph"/>
              <w:numPr>
                <w:ilvl w:val="0"/>
                <w:numId w:val="18"/>
              </w:numPr>
              <w:autoSpaceDE w:val="0"/>
              <w:autoSpaceDN w:val="0"/>
              <w:adjustRightInd w:val="0"/>
              <w:rPr>
                <w:rFonts w:ascii="Arial" w:hAnsi="Arial" w:cs="Arial"/>
                <w:color w:val="auto"/>
                <w:kern w:val="0"/>
                <w:lang w:bidi="ar-SA"/>
              </w:rPr>
            </w:pPr>
            <w:r w:rsidRPr="0B789F65" w:rsidR="2A31CAC3">
              <w:rPr>
                <w:rFonts w:ascii="Arial" w:hAnsi="Arial" w:cs="Arial"/>
                <w:color w:val="auto"/>
                <w:lang w:bidi="ar-SA"/>
              </w:rPr>
              <w:t>L</w:t>
            </w:r>
            <w:r w:rsidRPr="0B789F65" w:rsidR="6574D7F0">
              <w:rPr>
                <w:rFonts w:ascii="Arial" w:hAnsi="Arial" w:cs="Arial"/>
                <w:color w:val="auto"/>
                <w:lang w:bidi="ar-SA"/>
              </w:rPr>
              <w:t>imited to a maximum area of 10m</w:t>
            </w:r>
            <w:r w:rsidRPr="0B789F65" w:rsidR="1B4710D0">
              <w:rPr>
                <w:rFonts w:ascii="Arial" w:hAnsi="Arial" w:cs="Arial"/>
                <w:color w:val="auto"/>
                <w:lang w:bidi="ar-SA"/>
              </w:rPr>
              <w:t>2</w:t>
            </w:r>
            <w:r w:rsidRPr="0B789F65" w:rsidR="6574D7F0">
              <w:rPr>
                <w:rFonts w:ascii="Arial" w:hAnsi="Arial" w:cs="Arial"/>
                <w:color w:val="auto"/>
                <w:lang w:bidi="ar-SA"/>
              </w:rPr>
              <w:t>.</w:t>
            </w:r>
          </w:p>
        </w:tc>
      </w:tr>
      <w:tr w:rsidRPr="00D87D36" w:rsidR="003E35A0" w:rsidTr="0B789F65" w14:paraId="2FE1FAC9" w14:textId="77777777">
        <w:tc>
          <w:tcPr>
            <w:tcW w:w="3661" w:type="dxa"/>
            <w:tcMar/>
          </w:tcPr>
          <w:p w:rsidRPr="00D87D36" w:rsidR="003E35A0" w:rsidP="0B789F65" w:rsidRDefault="30952D56" w14:paraId="20F1D03A" w14:textId="77777777">
            <w:pPr>
              <w:autoSpaceDE w:val="0"/>
              <w:autoSpaceDN w:val="0"/>
              <w:adjustRightInd w:val="0"/>
              <w:rPr>
                <w:rFonts w:ascii="Arial" w:hAnsi="Arial" w:cs="Arial"/>
                <w:b w:val="1"/>
                <w:bCs w:val="1"/>
                <w:color w:val="auto"/>
                <w:lang w:bidi="ar-SA"/>
              </w:rPr>
            </w:pPr>
            <w:r w:rsidRPr="0B789F65" w:rsidR="63F54516">
              <w:rPr>
                <w:rFonts w:ascii="Arial" w:hAnsi="Arial" w:cs="Arial"/>
                <w:b w:val="1"/>
                <w:bCs w:val="1"/>
                <w:color w:val="auto"/>
                <w:kern w:val="0"/>
                <w:lang w:bidi="ar-SA"/>
              </w:rPr>
              <w:t>Fence Sign</w:t>
            </w:r>
          </w:p>
          <w:p w:rsidRPr="00D87D36" w:rsidR="003E35A0" w:rsidP="0B789F65" w:rsidRDefault="018C2BAC" w14:paraId="56AE2693" w14:textId="7338B9F0">
            <w:pPr>
              <w:pStyle w:val="ListParagraph"/>
              <w:numPr>
                <w:ilvl w:val="0"/>
                <w:numId w:val="46"/>
              </w:numPr>
              <w:autoSpaceDE w:val="0"/>
              <w:autoSpaceDN w:val="0"/>
              <w:adjustRightInd w:val="0"/>
              <w:rPr>
                <w:rFonts w:ascii="Arial" w:hAnsi="Arial" w:cs="Arial"/>
                <w:color w:val="auto"/>
                <w:lang w:bidi="ar-SA"/>
              </w:rPr>
            </w:pPr>
            <w:r w:rsidRPr="0B789F65" w:rsidR="361E51F5">
              <w:rPr>
                <w:rFonts w:ascii="Arial" w:hAnsi="Arial" w:cs="Arial"/>
                <w:color w:val="auto"/>
                <w:lang w:bidi="ar-SA"/>
              </w:rPr>
              <w:t>M</w:t>
            </w:r>
            <w:r w:rsidRPr="0B789F65" w:rsidR="4EF7BBF7">
              <w:rPr>
                <w:rFonts w:ascii="Arial" w:hAnsi="Arial" w:cs="Arial"/>
                <w:color w:val="auto"/>
                <w:lang w:bidi="ar-SA"/>
              </w:rPr>
              <w:t>eans a sign affixed to a fence.</w:t>
            </w:r>
          </w:p>
          <w:p w:rsidRPr="00D87D36" w:rsidR="003E35A0" w:rsidP="0B789F65" w:rsidRDefault="003E35A0" w14:paraId="611D679B" w14:textId="77777777">
            <w:pPr>
              <w:autoSpaceDE w:val="0"/>
              <w:autoSpaceDN w:val="0"/>
              <w:adjustRightInd w:val="0"/>
              <w:rPr>
                <w:rFonts w:ascii="Arial" w:hAnsi="Arial" w:cs="Arial"/>
                <w:color w:val="auto"/>
                <w:lang w:bidi="ar-SA"/>
              </w:rPr>
            </w:pPr>
          </w:p>
          <w:p w:rsidRPr="00D87D36" w:rsidR="003E35A0" w:rsidP="0B789F65" w:rsidRDefault="003E35A0" w14:paraId="0C722E8C" w14:textId="0AED63F7">
            <w:pPr>
              <w:autoSpaceDE w:val="0"/>
              <w:autoSpaceDN w:val="0"/>
              <w:adjustRightInd w:val="0"/>
              <w:rPr>
                <w:rFonts w:ascii="Arial" w:hAnsi="Arial" w:cs="Arial"/>
                <w:color w:val="auto"/>
                <w:lang w:bidi="ar-SA"/>
              </w:rPr>
            </w:pPr>
          </w:p>
          <w:p w:rsidRPr="00D87D36" w:rsidR="003E35A0" w:rsidP="0B789F65" w:rsidRDefault="003E35A0" w14:paraId="2D8EDAF4" w14:textId="73F2FBFA">
            <w:pPr>
              <w:autoSpaceDE w:val="0"/>
              <w:autoSpaceDN w:val="0"/>
              <w:adjustRightInd w:val="0"/>
              <w:rPr>
                <w:rFonts w:ascii="Arial" w:hAnsi="Arial" w:cs="Arial"/>
                <w:b w:val="1"/>
                <w:bCs w:val="1"/>
                <w:color w:val="auto"/>
                <w:kern w:val="0"/>
                <w:lang w:bidi="ar-SA"/>
              </w:rPr>
            </w:pPr>
          </w:p>
        </w:tc>
        <w:tc>
          <w:tcPr>
            <w:tcW w:w="6075" w:type="dxa"/>
            <w:tcMar/>
          </w:tcPr>
          <w:p w:rsidRPr="00D87D36" w:rsidR="00D53D89" w:rsidP="0B789F65" w:rsidRDefault="34AC57EF" w14:paraId="223A7B70" w14:textId="45ECB797">
            <w:pPr>
              <w:autoSpaceDE w:val="0"/>
              <w:autoSpaceDN w:val="0"/>
              <w:adjustRightInd w:val="0"/>
              <w:rPr>
                <w:rFonts w:ascii="Arial" w:hAnsi="Arial" w:cs="Arial"/>
                <w:color w:val="auto"/>
                <w:kern w:val="0"/>
                <w:lang w:bidi="ar-SA"/>
              </w:rPr>
            </w:pPr>
            <w:r w:rsidRPr="0B789F65" w:rsidR="03D696CC">
              <w:rPr>
                <w:rFonts w:ascii="Arial" w:hAnsi="Arial" w:cs="Arial"/>
                <w:color w:val="auto"/>
                <w:lang w:bidi="ar-SA"/>
              </w:rPr>
              <w:t xml:space="preserve">Fence Signs </w:t>
            </w:r>
            <w:r w:rsidRPr="0B789F65" w:rsidR="03D696CC">
              <w:rPr>
                <w:rFonts w:ascii="Arial" w:hAnsi="Arial" w:cs="Arial"/>
                <w:color w:val="auto"/>
                <w:lang w:bidi="ar-SA"/>
              </w:rPr>
              <w:t>are</w:t>
            </w:r>
            <w:r w:rsidRPr="0B789F65" w:rsidR="2FA01A5F">
              <w:rPr>
                <w:rFonts w:ascii="Arial" w:hAnsi="Arial" w:cs="Arial"/>
                <w:color w:val="auto"/>
                <w:lang w:bidi="ar-SA"/>
              </w:rPr>
              <w:t>;</w:t>
            </w:r>
          </w:p>
          <w:p w:rsidRPr="00D87D36" w:rsidR="003E35A0" w:rsidP="0B789F65" w:rsidRDefault="2BA5DE61" w14:paraId="4A6DD059" w14:textId="0FA384FA">
            <w:pPr>
              <w:pStyle w:val="ListParagraph"/>
              <w:numPr>
                <w:ilvl w:val="0"/>
                <w:numId w:val="47"/>
              </w:numPr>
              <w:autoSpaceDE w:val="0"/>
              <w:autoSpaceDN w:val="0"/>
              <w:adjustRightInd w:val="0"/>
              <w:rPr>
                <w:rFonts w:ascii="Arial" w:hAnsi="Arial" w:cs="Arial"/>
                <w:color w:val="auto"/>
                <w:kern w:val="0"/>
                <w:lang w:bidi="ar-SA"/>
              </w:rPr>
            </w:pPr>
            <w:r w:rsidRPr="0B789F65" w:rsidR="678F2696">
              <w:rPr>
                <w:rFonts w:ascii="Arial" w:hAnsi="Arial" w:cs="Arial"/>
                <w:color w:val="auto"/>
                <w:lang w:bidi="ar-SA"/>
              </w:rPr>
              <w:t>N</w:t>
            </w:r>
            <w:r w:rsidRPr="0B789F65" w:rsidR="03C25901">
              <w:rPr>
                <w:rFonts w:ascii="Arial" w:hAnsi="Arial" w:cs="Arial"/>
                <w:color w:val="auto"/>
                <w:lang w:bidi="ar-SA"/>
              </w:rPr>
              <w:t xml:space="preserve">ot to obstruct a fence required to be visually permeable or </w:t>
            </w:r>
            <w:r w:rsidRPr="0B789F65" w:rsidR="03C25901">
              <w:rPr>
                <w:rFonts w:ascii="Arial" w:hAnsi="Arial" w:cs="Arial"/>
                <w:color w:val="auto"/>
                <w:lang w:bidi="ar-SA"/>
              </w:rPr>
              <w:t>open</w:t>
            </w:r>
            <w:r w:rsidRPr="0B789F65" w:rsidR="1B63F762">
              <w:rPr>
                <w:rFonts w:ascii="Arial" w:hAnsi="Arial" w:cs="Arial"/>
                <w:color w:val="auto"/>
                <w:lang w:bidi="ar-SA"/>
              </w:rPr>
              <w:t>;</w:t>
            </w:r>
            <w:r w:rsidRPr="0B789F65" w:rsidR="03C25901">
              <w:rPr>
                <w:rFonts w:ascii="Arial" w:hAnsi="Arial" w:cs="Arial"/>
                <w:color w:val="auto"/>
                <w:lang w:bidi="ar-SA"/>
              </w:rPr>
              <w:t xml:space="preserve">  </w:t>
            </w:r>
          </w:p>
          <w:p w:rsidRPr="00D87D36" w:rsidR="003E35A0" w:rsidP="0B789F65" w:rsidRDefault="3C213534" w14:paraId="34C6282B" w14:textId="38611B0A">
            <w:pPr>
              <w:pStyle w:val="ListParagraph"/>
              <w:numPr>
                <w:ilvl w:val="0"/>
                <w:numId w:val="47"/>
              </w:numPr>
              <w:autoSpaceDE w:val="0"/>
              <w:autoSpaceDN w:val="0"/>
              <w:adjustRightInd w:val="0"/>
              <w:rPr>
                <w:rFonts w:ascii="Arial" w:hAnsi="Arial" w:cs="Arial"/>
                <w:color w:val="auto"/>
                <w:kern w:val="0"/>
                <w:lang w:bidi="ar-SA"/>
              </w:rPr>
            </w:pPr>
            <w:r w:rsidRPr="0B789F65" w:rsidR="0F137332">
              <w:rPr>
                <w:rFonts w:ascii="Arial" w:hAnsi="Arial" w:cs="Arial"/>
                <w:color w:val="auto"/>
                <w:lang w:bidi="ar-SA"/>
              </w:rPr>
              <w:t>W</w:t>
            </w:r>
            <w:r w:rsidRPr="0B789F65" w:rsidR="63B8E656">
              <w:rPr>
                <w:rFonts w:ascii="Arial" w:hAnsi="Arial" w:cs="Arial"/>
                <w:color w:val="auto"/>
                <w:lang w:bidi="ar-SA"/>
              </w:rPr>
              <w:t>here</w:t>
            </w:r>
            <w:r w:rsidRPr="0B789F65" w:rsidR="79F01ED9">
              <w:rPr>
                <w:rFonts w:ascii="Arial" w:hAnsi="Arial" w:cs="Arial"/>
                <w:color w:val="auto"/>
                <w:lang w:bidi="ar-SA"/>
              </w:rPr>
              <w:t xml:space="preserve"> not</w:t>
            </w:r>
            <w:r w:rsidRPr="0B789F65" w:rsidR="03C25901">
              <w:rPr>
                <w:rFonts w:ascii="Arial" w:hAnsi="Arial" w:cs="Arial"/>
                <w:color w:val="auto"/>
                <w:lang w:bidi="ar-SA"/>
              </w:rPr>
              <w:t xml:space="preserve"> </w:t>
            </w:r>
            <w:r w:rsidRPr="0B789F65" w:rsidR="03C25901">
              <w:rPr>
                <w:rFonts w:ascii="Arial" w:hAnsi="Arial" w:cs="Arial"/>
                <w:color w:val="auto"/>
                <w:lang w:bidi="ar-SA"/>
              </w:rPr>
              <w:t>located</w:t>
            </w:r>
            <w:r w:rsidRPr="0B789F65" w:rsidR="03C25901">
              <w:rPr>
                <w:rFonts w:ascii="Arial" w:hAnsi="Arial" w:cs="Arial"/>
                <w:color w:val="auto"/>
                <w:lang w:bidi="ar-SA"/>
              </w:rPr>
              <w:t xml:space="preserve"> in the Residential </w:t>
            </w:r>
            <w:r w:rsidRPr="0B789F65" w:rsidR="03C25901">
              <w:rPr>
                <w:rFonts w:ascii="Arial" w:hAnsi="Arial" w:cs="Arial"/>
                <w:color w:val="auto"/>
                <w:lang w:bidi="ar-SA"/>
              </w:rPr>
              <w:t>Zone</w:t>
            </w:r>
          </w:p>
          <w:p w:rsidRPr="00D87D36" w:rsidR="003E35A0" w:rsidP="0B789F65" w:rsidRDefault="7693BE38" w14:paraId="229CD804" w14:textId="46699DC4">
            <w:pPr>
              <w:pStyle w:val="ListParagraph"/>
              <w:numPr>
                <w:ilvl w:val="1"/>
                <w:numId w:val="47"/>
              </w:numPr>
              <w:autoSpaceDE w:val="0"/>
              <w:autoSpaceDN w:val="0"/>
              <w:adjustRightInd w:val="0"/>
              <w:rPr>
                <w:rFonts w:ascii="Arial" w:hAnsi="Arial" w:cs="Arial"/>
                <w:color w:val="auto"/>
                <w:kern w:val="0"/>
                <w:lang w:bidi="ar-SA"/>
              </w:rPr>
            </w:pPr>
            <w:r w:rsidRPr="0B789F65" w:rsidR="4984F786">
              <w:rPr>
                <w:rFonts w:ascii="Arial" w:hAnsi="Arial" w:cs="Arial"/>
                <w:color w:val="auto"/>
                <w:lang w:bidi="ar-SA"/>
              </w:rPr>
              <w:t>A</w:t>
            </w:r>
            <w:r w:rsidRPr="0B789F65" w:rsidR="03C25901">
              <w:rPr>
                <w:rFonts w:ascii="Arial" w:hAnsi="Arial" w:cs="Arial"/>
                <w:color w:val="auto"/>
                <w:lang w:bidi="ar-SA"/>
              </w:rPr>
              <w:t xml:space="preserve">re limited to a maximum one sign per </w:t>
            </w:r>
            <w:r w:rsidRPr="0B789F65" w:rsidR="1A5D17A8">
              <w:rPr>
                <w:rFonts w:ascii="Arial" w:hAnsi="Arial" w:cs="Arial"/>
                <w:color w:val="auto"/>
                <w:lang w:bidi="ar-SA"/>
              </w:rPr>
              <w:t>L</w:t>
            </w:r>
            <w:r w:rsidRPr="0B789F65" w:rsidR="03C25901">
              <w:rPr>
                <w:rFonts w:ascii="Arial" w:hAnsi="Arial" w:cs="Arial"/>
                <w:color w:val="auto"/>
                <w:lang w:bidi="ar-SA"/>
              </w:rPr>
              <w:t>ot;</w:t>
            </w:r>
            <w:r w:rsidRPr="0B789F65" w:rsidR="03C25901">
              <w:rPr>
                <w:rFonts w:ascii="Arial" w:hAnsi="Arial" w:cs="Arial"/>
                <w:color w:val="auto"/>
                <w:lang w:bidi="ar-SA"/>
              </w:rPr>
              <w:t xml:space="preserve"> </w:t>
            </w:r>
          </w:p>
          <w:p w:rsidRPr="00D87D36" w:rsidR="003E35A0" w:rsidP="0B789F65" w:rsidRDefault="08B9F32A" w14:paraId="6E9EC42D" w14:textId="65DB8641">
            <w:pPr>
              <w:pStyle w:val="ListParagraph"/>
              <w:numPr>
                <w:ilvl w:val="1"/>
                <w:numId w:val="47"/>
              </w:numPr>
              <w:autoSpaceDE w:val="0"/>
              <w:autoSpaceDN w:val="0"/>
              <w:adjustRightInd w:val="0"/>
              <w:rPr>
                <w:rFonts w:ascii="Arial" w:hAnsi="Arial" w:cs="Arial"/>
                <w:color w:val="auto"/>
                <w:kern w:val="0"/>
                <w:lang w:bidi="ar-SA"/>
              </w:rPr>
            </w:pPr>
            <w:r w:rsidRPr="0B789F65" w:rsidR="58489DB2">
              <w:rPr>
                <w:rFonts w:ascii="Arial" w:hAnsi="Arial" w:cs="Arial"/>
                <w:color w:val="auto"/>
                <w:lang w:bidi="ar-SA"/>
              </w:rPr>
              <w:t>T</w:t>
            </w:r>
            <w:r w:rsidRPr="0B789F65" w:rsidR="03C25901">
              <w:rPr>
                <w:rFonts w:ascii="Arial" w:hAnsi="Arial" w:cs="Arial"/>
                <w:color w:val="auto"/>
                <w:lang w:bidi="ar-SA"/>
              </w:rPr>
              <w:t xml:space="preserve">o have a </w:t>
            </w:r>
            <w:r w:rsidRPr="0B789F65" w:rsidR="03C25901">
              <w:rPr>
                <w:rFonts w:ascii="Arial" w:hAnsi="Arial" w:cs="Arial"/>
                <w:color w:val="auto"/>
                <w:lang w:bidi="ar-SA"/>
              </w:rPr>
              <w:t>maximum</w:t>
            </w:r>
            <w:r w:rsidRPr="0B789F65" w:rsidR="03C25901">
              <w:rPr>
                <w:rFonts w:ascii="Arial" w:hAnsi="Arial" w:cs="Arial"/>
                <w:color w:val="auto"/>
                <w:lang w:bidi="ar-SA"/>
              </w:rPr>
              <w:t xml:space="preserve"> vertical dimension of </w:t>
            </w:r>
            <w:r w:rsidRPr="0B789F65" w:rsidR="03C25901">
              <w:rPr>
                <w:rFonts w:ascii="Arial" w:hAnsi="Arial" w:cs="Arial"/>
                <w:color w:val="auto"/>
                <w:lang w:bidi="ar-SA"/>
              </w:rPr>
              <w:t>2</w:t>
            </w:r>
            <w:r w:rsidRPr="0B789F65" w:rsidR="1C0FF661">
              <w:rPr>
                <w:rFonts w:ascii="Arial" w:hAnsi="Arial" w:cs="Arial"/>
                <w:color w:val="auto"/>
                <w:lang w:bidi="ar-SA"/>
              </w:rPr>
              <w:t>m</w:t>
            </w:r>
            <w:r w:rsidRPr="0B789F65" w:rsidR="03C25901">
              <w:rPr>
                <w:rFonts w:ascii="Arial" w:hAnsi="Arial" w:cs="Arial"/>
                <w:color w:val="auto"/>
                <w:lang w:bidi="ar-SA"/>
              </w:rPr>
              <w:t>;</w:t>
            </w:r>
            <w:r w:rsidRPr="0B789F65" w:rsidR="03C25901">
              <w:rPr>
                <w:rFonts w:ascii="Arial" w:hAnsi="Arial" w:cs="Arial"/>
                <w:color w:val="auto"/>
                <w:lang w:bidi="ar-SA"/>
              </w:rPr>
              <w:t xml:space="preserve"> </w:t>
            </w:r>
          </w:p>
          <w:p w:rsidRPr="00D87D36" w:rsidR="003E35A0" w:rsidP="0B789F65" w:rsidRDefault="56049F0B" w14:paraId="0329CE5F" w14:textId="122C27C8">
            <w:pPr>
              <w:pStyle w:val="ListParagraph"/>
              <w:numPr>
                <w:ilvl w:val="1"/>
                <w:numId w:val="47"/>
              </w:numPr>
              <w:autoSpaceDE w:val="0"/>
              <w:autoSpaceDN w:val="0"/>
              <w:adjustRightInd w:val="0"/>
              <w:rPr>
                <w:rFonts w:ascii="Arial" w:hAnsi="Arial" w:cs="Arial"/>
                <w:color w:val="auto"/>
                <w:kern w:val="0"/>
                <w:lang w:bidi="ar-SA"/>
              </w:rPr>
            </w:pPr>
            <w:r w:rsidRPr="0B789F65" w:rsidR="02397DAF">
              <w:rPr>
                <w:rFonts w:ascii="Arial" w:hAnsi="Arial" w:cs="Arial"/>
                <w:color w:val="auto"/>
                <w:lang w:bidi="ar-SA"/>
              </w:rPr>
              <w:t>T</w:t>
            </w:r>
            <w:r w:rsidRPr="0B789F65" w:rsidR="03C25901">
              <w:rPr>
                <w:rFonts w:ascii="Arial" w:hAnsi="Arial" w:cs="Arial"/>
                <w:color w:val="auto"/>
                <w:lang w:bidi="ar-SA"/>
              </w:rPr>
              <w:t>o have a maximum area of 5m</w:t>
            </w:r>
            <w:r w:rsidRPr="0B789F65" w:rsidR="67B93D65">
              <w:rPr>
                <w:rFonts w:ascii="Arial" w:hAnsi="Arial" w:cs="Arial"/>
                <w:color w:val="auto"/>
                <w:lang w:bidi="ar-SA"/>
              </w:rPr>
              <w:t>2</w:t>
            </w:r>
            <w:r w:rsidRPr="0B789F65" w:rsidR="03C25901">
              <w:rPr>
                <w:rFonts w:ascii="Arial" w:hAnsi="Arial" w:cs="Arial"/>
                <w:color w:val="auto"/>
                <w:lang w:bidi="ar-SA"/>
              </w:rPr>
              <w:t xml:space="preserve">; and </w:t>
            </w:r>
          </w:p>
          <w:p w:rsidRPr="00D87D36" w:rsidR="003E35A0" w:rsidP="0B789F65" w:rsidRDefault="2999AF56" w14:paraId="4CC20A3A" w14:textId="5A0F2F8C">
            <w:pPr>
              <w:pStyle w:val="ListParagraph"/>
              <w:numPr>
                <w:ilvl w:val="1"/>
                <w:numId w:val="47"/>
              </w:numPr>
              <w:autoSpaceDE w:val="0"/>
              <w:autoSpaceDN w:val="0"/>
              <w:adjustRightInd w:val="0"/>
              <w:rPr>
                <w:rFonts w:ascii="Arial" w:hAnsi="Arial" w:cs="Arial"/>
                <w:color w:val="auto"/>
                <w:kern w:val="0"/>
                <w:lang w:bidi="ar-SA"/>
              </w:rPr>
            </w:pPr>
            <w:r w:rsidRPr="0B789F65" w:rsidR="2B4CA2D6">
              <w:rPr>
                <w:rFonts w:ascii="Arial" w:hAnsi="Arial" w:cs="Arial"/>
                <w:color w:val="auto"/>
                <w:lang w:bidi="ar-SA"/>
              </w:rPr>
              <w:t>T</w:t>
            </w:r>
            <w:r w:rsidRPr="0B789F65" w:rsidR="03C25901">
              <w:rPr>
                <w:rFonts w:ascii="Arial" w:hAnsi="Arial" w:cs="Arial"/>
                <w:color w:val="auto"/>
                <w:lang w:bidi="ar-SA"/>
              </w:rPr>
              <w:t>o have a maximum height of 3</w:t>
            </w:r>
            <w:r w:rsidRPr="0B789F65" w:rsidR="4FA4DD43">
              <w:rPr>
                <w:rFonts w:ascii="Arial" w:hAnsi="Arial" w:cs="Arial"/>
                <w:color w:val="auto"/>
                <w:lang w:bidi="ar-SA"/>
              </w:rPr>
              <w:t>m</w:t>
            </w:r>
            <w:r w:rsidRPr="0B789F65" w:rsidR="03C25901">
              <w:rPr>
                <w:rFonts w:ascii="Arial" w:hAnsi="Arial" w:cs="Arial"/>
                <w:color w:val="auto"/>
                <w:lang w:bidi="ar-SA"/>
              </w:rPr>
              <w:t xml:space="preserve"> from ground level</w:t>
            </w:r>
            <w:r w:rsidRPr="0B789F65" w:rsidR="03C25901">
              <w:rPr>
                <w:rFonts w:ascii="Arial" w:hAnsi="Arial" w:cs="Arial"/>
                <w:color w:val="auto"/>
                <w:lang w:bidi="ar-SA"/>
              </w:rPr>
              <w:t xml:space="preserve">.  </w:t>
            </w:r>
          </w:p>
          <w:p w:rsidRPr="00D87D36" w:rsidR="003E35A0" w:rsidP="0B789F65" w:rsidRDefault="63E42D2E" w14:paraId="0BF3B5F5" w14:textId="1D5823D1">
            <w:pPr>
              <w:pStyle w:val="ListParagraph"/>
              <w:numPr>
                <w:ilvl w:val="0"/>
                <w:numId w:val="47"/>
              </w:numPr>
              <w:autoSpaceDE w:val="0"/>
              <w:autoSpaceDN w:val="0"/>
              <w:adjustRightInd w:val="0"/>
              <w:rPr>
                <w:rFonts w:ascii="Arial" w:hAnsi="Arial" w:cs="Arial"/>
                <w:color w:val="auto"/>
                <w:kern w:val="0"/>
                <w:lang w:bidi="ar-SA"/>
              </w:rPr>
            </w:pPr>
            <w:r w:rsidRPr="0B789F65" w:rsidR="088B605D">
              <w:rPr>
                <w:rFonts w:ascii="Arial" w:hAnsi="Arial" w:cs="Arial"/>
                <w:color w:val="auto"/>
                <w:lang w:bidi="ar-SA"/>
              </w:rPr>
              <w:t>I</w:t>
            </w:r>
            <w:r w:rsidRPr="0B789F65" w:rsidR="6BE53354">
              <w:rPr>
                <w:rFonts w:ascii="Arial" w:hAnsi="Arial" w:cs="Arial"/>
                <w:color w:val="auto"/>
                <w:lang w:bidi="ar-SA"/>
              </w:rPr>
              <w:t xml:space="preserve">n Residential </w:t>
            </w:r>
            <w:r w:rsidRPr="0B789F65" w:rsidR="6BE53354">
              <w:rPr>
                <w:rFonts w:ascii="Arial" w:hAnsi="Arial" w:cs="Arial"/>
                <w:color w:val="auto"/>
                <w:lang w:bidi="ar-SA"/>
              </w:rPr>
              <w:t>Zones</w:t>
            </w:r>
            <w:r w:rsidRPr="0B789F65" w:rsidR="79F01ED9">
              <w:rPr>
                <w:rFonts w:ascii="Arial" w:hAnsi="Arial" w:cs="Arial"/>
                <w:color w:val="auto"/>
                <w:lang w:bidi="ar-SA"/>
              </w:rPr>
              <w:t>;</w:t>
            </w:r>
          </w:p>
          <w:p w:rsidRPr="00D87D36" w:rsidR="003E35A0" w:rsidP="0B789F65" w:rsidRDefault="5CCB4EB2" w14:paraId="1F393746" w14:textId="7C97A085">
            <w:pPr>
              <w:pStyle w:val="ListParagraph"/>
              <w:numPr>
                <w:ilvl w:val="1"/>
                <w:numId w:val="47"/>
              </w:numPr>
              <w:autoSpaceDE w:val="0"/>
              <w:autoSpaceDN w:val="0"/>
              <w:adjustRightInd w:val="0"/>
              <w:rPr>
                <w:rFonts w:ascii="Arial" w:hAnsi="Arial" w:cs="Arial"/>
                <w:color w:val="auto"/>
                <w:kern w:val="0"/>
                <w:lang w:bidi="ar-SA"/>
              </w:rPr>
            </w:pPr>
            <w:r w:rsidRPr="0B789F65" w:rsidR="0F053F9C">
              <w:rPr>
                <w:rFonts w:ascii="Arial" w:hAnsi="Arial" w:cs="Arial"/>
                <w:color w:val="auto"/>
                <w:lang w:bidi="ar-SA"/>
              </w:rPr>
              <w:t>A</w:t>
            </w:r>
            <w:r w:rsidRPr="0B789F65" w:rsidR="03C25901">
              <w:rPr>
                <w:rFonts w:ascii="Arial" w:hAnsi="Arial" w:cs="Arial"/>
                <w:color w:val="auto"/>
                <w:lang w:bidi="ar-SA"/>
              </w:rPr>
              <w:t xml:space="preserve">re limited to a maximum one sign per </w:t>
            </w:r>
            <w:r w:rsidRPr="0B789F65" w:rsidR="00EE3B7F">
              <w:rPr>
                <w:rFonts w:ascii="Arial" w:hAnsi="Arial" w:cs="Arial"/>
                <w:color w:val="auto"/>
                <w:lang w:bidi="ar-SA"/>
              </w:rPr>
              <w:t>L</w:t>
            </w:r>
            <w:r w:rsidRPr="0B789F65" w:rsidR="03C25901">
              <w:rPr>
                <w:rFonts w:ascii="Arial" w:hAnsi="Arial" w:cs="Arial"/>
                <w:color w:val="auto"/>
                <w:lang w:bidi="ar-SA"/>
              </w:rPr>
              <w:t>ot;</w:t>
            </w:r>
            <w:r w:rsidRPr="0B789F65" w:rsidR="03C25901">
              <w:rPr>
                <w:rFonts w:ascii="Arial" w:hAnsi="Arial" w:cs="Arial"/>
                <w:color w:val="auto"/>
                <w:lang w:bidi="ar-SA"/>
              </w:rPr>
              <w:t xml:space="preserve"> </w:t>
            </w:r>
          </w:p>
          <w:p w:rsidRPr="00D87D36" w:rsidR="003E35A0" w:rsidP="0B789F65" w:rsidRDefault="669BB17C" w14:paraId="474EDB20" w14:textId="555ED4F2">
            <w:pPr>
              <w:pStyle w:val="ListParagraph"/>
              <w:numPr>
                <w:ilvl w:val="1"/>
                <w:numId w:val="47"/>
              </w:numPr>
              <w:autoSpaceDE w:val="0"/>
              <w:autoSpaceDN w:val="0"/>
              <w:adjustRightInd w:val="0"/>
              <w:rPr>
                <w:rFonts w:ascii="Arial" w:hAnsi="Arial" w:cs="Arial"/>
                <w:color w:val="auto"/>
                <w:kern w:val="0"/>
                <w:lang w:bidi="ar-SA"/>
              </w:rPr>
            </w:pPr>
            <w:r w:rsidRPr="0B789F65" w:rsidR="55E319B9">
              <w:rPr>
                <w:rFonts w:ascii="Arial" w:hAnsi="Arial" w:cs="Arial"/>
                <w:color w:val="auto"/>
                <w:lang w:bidi="ar-SA"/>
              </w:rPr>
              <w:t>H</w:t>
            </w:r>
            <w:r w:rsidRPr="0B789F65" w:rsidR="03C25901">
              <w:rPr>
                <w:rFonts w:ascii="Arial" w:hAnsi="Arial" w:cs="Arial"/>
                <w:color w:val="auto"/>
                <w:lang w:bidi="ar-SA"/>
              </w:rPr>
              <w:t>ave a maximum height of 1.8</w:t>
            </w:r>
            <w:r w:rsidRPr="0B789F65" w:rsidR="00A352FA">
              <w:rPr>
                <w:rFonts w:ascii="Arial" w:hAnsi="Arial" w:cs="Arial"/>
                <w:color w:val="auto"/>
                <w:lang w:bidi="ar-SA"/>
              </w:rPr>
              <w:t>m</w:t>
            </w:r>
            <w:r w:rsidRPr="0B789F65" w:rsidR="03C25901">
              <w:rPr>
                <w:rFonts w:ascii="Arial" w:hAnsi="Arial" w:cs="Arial"/>
                <w:color w:val="auto"/>
                <w:lang w:bidi="ar-SA"/>
              </w:rPr>
              <w:t xml:space="preserve"> from ground level</w:t>
            </w:r>
            <w:r w:rsidRPr="0B789F65" w:rsidR="524C9A5F">
              <w:rPr>
                <w:rFonts w:ascii="Arial" w:hAnsi="Arial" w:cs="Arial"/>
                <w:color w:val="auto"/>
                <w:lang w:bidi="ar-SA"/>
              </w:rPr>
              <w:t>,</w:t>
            </w:r>
            <w:r w:rsidRPr="0B789F65" w:rsidR="03C25901">
              <w:rPr>
                <w:rFonts w:ascii="Arial" w:hAnsi="Arial" w:cs="Arial"/>
                <w:color w:val="auto"/>
                <w:lang w:bidi="ar-SA"/>
              </w:rPr>
              <w:t xml:space="preserve"> and </w:t>
            </w:r>
            <w:r w:rsidRPr="0B789F65" w:rsidR="5D063EB9">
              <w:rPr>
                <w:rFonts w:ascii="Arial" w:hAnsi="Arial" w:cs="Arial"/>
                <w:color w:val="auto"/>
                <w:lang w:bidi="ar-SA"/>
              </w:rPr>
              <w:t>f</w:t>
            </w:r>
            <w:r w:rsidRPr="0B789F65" w:rsidR="03C25901">
              <w:rPr>
                <w:rFonts w:ascii="Arial" w:hAnsi="Arial" w:cs="Arial"/>
                <w:color w:val="auto"/>
                <w:lang w:bidi="ar-SA"/>
              </w:rPr>
              <w:t>or the following uses, do not exceed the following sign area</w:t>
            </w:r>
            <w:r w:rsidRPr="0B789F65" w:rsidR="33285BA0">
              <w:rPr>
                <w:rFonts w:ascii="Arial" w:hAnsi="Arial" w:cs="Arial"/>
                <w:color w:val="auto"/>
                <w:lang w:bidi="ar-SA"/>
              </w:rPr>
              <w:t>:</w:t>
            </w:r>
          </w:p>
          <w:tbl>
            <w:tblPr>
              <w:tblStyle w:val="TableGrid"/>
              <w:tblW w:w="0" w:type="auto"/>
              <w:tblInd w:w="1080" w:type="dxa"/>
              <w:tblLook w:val="06A0" w:firstRow="1" w:lastRow="0" w:firstColumn="1" w:lastColumn="0" w:noHBand="1" w:noVBand="1"/>
            </w:tblPr>
            <w:tblGrid>
              <w:gridCol w:w="2625"/>
              <w:gridCol w:w="1222"/>
            </w:tblGrid>
            <w:tr w:rsidRPr="00D87D36" w:rsidR="492AB671" w:rsidTr="0B789F65" w14:paraId="631EF700" w14:textId="77777777">
              <w:trPr>
                <w:trHeight w:val="300"/>
              </w:trPr>
              <w:tc>
                <w:tcPr>
                  <w:tcW w:w="2625" w:type="dxa"/>
                  <w:tcMar/>
                </w:tcPr>
                <w:p w:rsidRPr="00D87D36" w:rsidR="5FEC4680" w:rsidP="0B789F65" w:rsidRDefault="221D8373" w14:paraId="1EFCD0F9" w14:textId="11C03306">
                  <w:pPr>
                    <w:rPr>
                      <w:rFonts w:ascii="Arial" w:hAnsi="Arial" w:cs="Arial"/>
                      <w:b w:val="1"/>
                      <w:bCs w:val="1"/>
                      <w:color w:val="auto"/>
                      <w:lang w:bidi="ar-SA"/>
                    </w:rPr>
                  </w:pPr>
                  <w:r w:rsidRPr="0B789F65" w:rsidR="45C770E9">
                    <w:rPr>
                      <w:rFonts w:ascii="Arial" w:hAnsi="Arial" w:cs="Arial"/>
                      <w:b w:val="1"/>
                      <w:bCs w:val="1"/>
                      <w:color w:val="auto"/>
                      <w:lang w:bidi="ar-SA"/>
                    </w:rPr>
                    <w:t xml:space="preserve">Associated Use </w:t>
                  </w:r>
                </w:p>
              </w:tc>
              <w:tc>
                <w:tcPr>
                  <w:tcW w:w="1222" w:type="dxa"/>
                  <w:tcMar/>
                </w:tcPr>
                <w:p w:rsidRPr="00D87D36" w:rsidR="5FEC4680" w:rsidP="0B789F65" w:rsidRDefault="221D8373" w14:paraId="1ED63EF5" w14:textId="306CADCE">
                  <w:pPr>
                    <w:rPr>
                      <w:rFonts w:ascii="Arial" w:hAnsi="Arial" w:cs="Arial"/>
                      <w:b w:val="1"/>
                      <w:bCs w:val="1"/>
                      <w:color w:val="auto"/>
                      <w:lang w:bidi="ar-SA"/>
                    </w:rPr>
                  </w:pPr>
                  <w:r w:rsidRPr="0B789F65" w:rsidR="45C770E9">
                    <w:rPr>
                      <w:rFonts w:ascii="Arial" w:hAnsi="Arial" w:cs="Arial"/>
                      <w:b w:val="1"/>
                      <w:bCs w:val="1"/>
                      <w:color w:val="auto"/>
                      <w:lang w:bidi="ar-SA"/>
                    </w:rPr>
                    <w:t>Area</w:t>
                  </w:r>
                </w:p>
              </w:tc>
            </w:tr>
            <w:tr w:rsidRPr="00D87D36" w:rsidR="492AB671" w:rsidTr="0B789F65" w14:paraId="0ABBF61E" w14:textId="77777777">
              <w:trPr>
                <w:trHeight w:val="300"/>
              </w:trPr>
              <w:tc>
                <w:tcPr>
                  <w:tcW w:w="2625" w:type="dxa"/>
                  <w:tcMar/>
                </w:tcPr>
                <w:p w:rsidRPr="00D87D36" w:rsidR="5FEC4680" w:rsidP="0B789F65" w:rsidRDefault="221D8373" w14:paraId="6F32D2DF" w14:textId="3A92EB57">
                  <w:pPr>
                    <w:rPr>
                      <w:rFonts w:ascii="Arial" w:hAnsi="Arial" w:cs="Arial"/>
                      <w:color w:val="auto"/>
                      <w:lang w:bidi="ar-SA"/>
                    </w:rPr>
                  </w:pPr>
                  <w:r w:rsidRPr="0B789F65" w:rsidR="45C770E9">
                    <w:rPr>
                      <w:rFonts w:ascii="Arial" w:hAnsi="Arial" w:cs="Arial"/>
                      <w:color w:val="auto"/>
                      <w:lang w:bidi="ar-SA"/>
                    </w:rPr>
                    <w:t>Home Occupation</w:t>
                  </w:r>
                </w:p>
              </w:tc>
              <w:tc>
                <w:tcPr>
                  <w:tcW w:w="1222" w:type="dxa"/>
                  <w:tcMar/>
                </w:tcPr>
                <w:p w:rsidRPr="00D87D36" w:rsidR="5FEC4680" w:rsidP="0B789F65" w:rsidRDefault="221D8373" w14:paraId="64595759" w14:textId="7E2EE68F">
                  <w:pPr>
                    <w:rPr>
                      <w:rFonts w:ascii="Arial" w:hAnsi="Arial" w:cs="Arial"/>
                      <w:color w:val="auto"/>
                      <w:lang w:bidi="ar-SA"/>
                    </w:rPr>
                  </w:pPr>
                  <w:r w:rsidRPr="0B789F65" w:rsidR="45C770E9">
                    <w:rPr>
                      <w:rFonts w:ascii="Arial" w:hAnsi="Arial" w:cs="Arial"/>
                      <w:color w:val="auto"/>
                      <w:lang w:bidi="ar-SA"/>
                    </w:rPr>
                    <w:t>0.2 sqm</w:t>
                  </w:r>
                </w:p>
              </w:tc>
            </w:tr>
            <w:tr w:rsidRPr="00D87D36" w:rsidR="492AB671" w:rsidTr="0B789F65" w14:paraId="6A054907" w14:textId="77777777">
              <w:trPr>
                <w:trHeight w:val="300"/>
              </w:trPr>
              <w:tc>
                <w:tcPr>
                  <w:tcW w:w="2625" w:type="dxa"/>
                  <w:tcMar/>
                </w:tcPr>
                <w:p w:rsidRPr="00D87D36" w:rsidR="5FEC4680" w:rsidP="0B789F65" w:rsidRDefault="221D8373" w14:paraId="24707A5E" w14:textId="5D489306">
                  <w:pPr>
                    <w:rPr>
                      <w:rFonts w:ascii="Arial" w:hAnsi="Arial" w:cs="Arial"/>
                      <w:color w:val="auto"/>
                      <w:lang w:bidi="ar-SA"/>
                    </w:rPr>
                  </w:pPr>
                  <w:r w:rsidRPr="0B789F65" w:rsidR="45C770E9">
                    <w:rPr>
                      <w:rFonts w:ascii="Arial" w:hAnsi="Arial" w:cs="Arial"/>
                      <w:color w:val="auto"/>
                      <w:lang w:bidi="ar-SA"/>
                    </w:rPr>
                    <w:t>Home Business and Short Stay Accommodation</w:t>
                  </w:r>
                </w:p>
              </w:tc>
              <w:tc>
                <w:tcPr>
                  <w:tcW w:w="1222" w:type="dxa"/>
                  <w:tcMar/>
                </w:tcPr>
                <w:p w:rsidRPr="00D87D36" w:rsidR="5FEC4680" w:rsidP="0B789F65" w:rsidRDefault="221D8373" w14:paraId="61F21043" w14:textId="53018F45">
                  <w:pPr>
                    <w:rPr>
                      <w:rFonts w:ascii="Arial" w:hAnsi="Arial" w:cs="Arial"/>
                      <w:color w:val="auto"/>
                      <w:lang w:bidi="ar-SA"/>
                    </w:rPr>
                  </w:pPr>
                  <w:r w:rsidRPr="0B789F65" w:rsidR="45C770E9">
                    <w:rPr>
                      <w:rFonts w:ascii="Arial" w:hAnsi="Arial" w:cs="Arial"/>
                      <w:color w:val="auto"/>
                      <w:lang w:bidi="ar-SA"/>
                    </w:rPr>
                    <w:t>0.5 sqm</w:t>
                  </w:r>
                </w:p>
              </w:tc>
            </w:tr>
            <w:tr w:rsidRPr="00D87D36" w:rsidR="492AB671" w:rsidTr="0B789F65" w14:paraId="08A3D5D1" w14:textId="77777777">
              <w:trPr>
                <w:trHeight w:val="300"/>
              </w:trPr>
              <w:tc>
                <w:tcPr>
                  <w:tcW w:w="2625" w:type="dxa"/>
                  <w:tcMar/>
                </w:tcPr>
                <w:p w:rsidRPr="00D87D36" w:rsidR="5FEC4680" w:rsidP="0B789F65" w:rsidRDefault="221D8373" w14:paraId="2E601CD8" w14:textId="66917612">
                  <w:pPr>
                    <w:rPr>
                      <w:rFonts w:ascii="Arial" w:hAnsi="Arial" w:cs="Arial"/>
                      <w:color w:val="auto"/>
                      <w:lang w:bidi="ar-SA"/>
                    </w:rPr>
                  </w:pPr>
                  <w:r w:rsidRPr="0B789F65" w:rsidR="45C770E9">
                    <w:rPr>
                      <w:rFonts w:ascii="Arial" w:hAnsi="Arial" w:cs="Arial"/>
                      <w:color w:val="auto"/>
                      <w:lang w:bidi="ar-SA"/>
                    </w:rPr>
                    <w:t>All other Non-Residential</w:t>
                  </w:r>
                </w:p>
              </w:tc>
              <w:tc>
                <w:tcPr>
                  <w:tcW w:w="1222" w:type="dxa"/>
                  <w:tcMar/>
                </w:tcPr>
                <w:p w:rsidRPr="00D87D36" w:rsidR="5FEC4680" w:rsidP="0B789F65" w:rsidRDefault="221D8373" w14:paraId="537D143A" w14:textId="1563C679">
                  <w:pPr>
                    <w:rPr>
                      <w:rFonts w:ascii="Arial" w:hAnsi="Arial" w:cs="Arial"/>
                      <w:color w:val="auto"/>
                      <w:lang w:bidi="ar-SA"/>
                    </w:rPr>
                  </w:pPr>
                  <w:r w:rsidRPr="0B789F65" w:rsidR="45C770E9">
                    <w:rPr>
                      <w:rFonts w:ascii="Arial" w:hAnsi="Arial" w:cs="Arial"/>
                      <w:color w:val="auto"/>
                      <w:lang w:bidi="ar-SA"/>
                    </w:rPr>
                    <w:t>1.5 sqm</w:t>
                  </w:r>
                </w:p>
              </w:tc>
            </w:tr>
          </w:tbl>
          <w:p w:rsidRPr="00D87D36" w:rsidR="003E35A0" w:rsidP="0B789F65" w:rsidRDefault="07BDE93B" w14:paraId="0F1BC944" w14:textId="4D914DE2">
            <w:pPr>
              <w:pStyle w:val="ListParagraph"/>
              <w:numPr>
                <w:ilvl w:val="0"/>
                <w:numId w:val="47"/>
              </w:numPr>
              <w:autoSpaceDE w:val="0"/>
              <w:autoSpaceDN w:val="0"/>
              <w:adjustRightInd w:val="0"/>
              <w:rPr>
                <w:rFonts w:ascii="Arial" w:hAnsi="Arial" w:cs="Arial"/>
                <w:color w:val="auto"/>
                <w:kern w:val="0"/>
                <w:lang w:bidi="ar-SA"/>
              </w:rPr>
            </w:pPr>
            <w:r w:rsidRPr="0B789F65" w:rsidR="3F3C2B74">
              <w:rPr>
                <w:rFonts w:ascii="Arial" w:hAnsi="Arial" w:cs="Arial"/>
                <w:color w:val="auto"/>
                <w:lang w:bidi="ar-SA"/>
              </w:rPr>
              <w:t>I</w:t>
            </w:r>
            <w:r w:rsidRPr="0B789F65" w:rsidR="38447D8B">
              <w:rPr>
                <w:rFonts w:ascii="Arial" w:hAnsi="Arial" w:cs="Arial"/>
                <w:color w:val="auto"/>
                <w:lang w:bidi="ar-SA"/>
              </w:rPr>
              <w:t xml:space="preserve">n </w:t>
            </w:r>
            <w:r w:rsidRPr="0B789F65" w:rsidR="2CB4AB41">
              <w:rPr>
                <w:rFonts w:ascii="Arial" w:hAnsi="Arial" w:cs="Arial"/>
                <w:color w:val="auto"/>
                <w:lang w:bidi="ar-SA"/>
              </w:rPr>
              <w:t>Commerical</w:t>
            </w:r>
            <w:r w:rsidRPr="0B789F65" w:rsidR="2CB4AB41">
              <w:rPr>
                <w:rFonts w:ascii="Arial" w:hAnsi="Arial" w:cs="Arial"/>
                <w:color w:val="auto"/>
                <w:lang w:bidi="ar-SA"/>
              </w:rPr>
              <w:t xml:space="preserve"> and</w:t>
            </w:r>
            <w:r w:rsidRPr="0B789F65" w:rsidR="38447D8B">
              <w:rPr>
                <w:rFonts w:ascii="Arial" w:hAnsi="Arial" w:cs="Arial"/>
                <w:color w:val="auto"/>
                <w:lang w:bidi="ar-SA"/>
              </w:rPr>
              <w:t xml:space="preserve"> </w:t>
            </w:r>
            <w:r w:rsidRPr="0B789F65" w:rsidR="1FD618BD">
              <w:rPr>
                <w:rFonts w:ascii="Arial" w:hAnsi="Arial" w:cs="Arial"/>
                <w:color w:val="auto"/>
                <w:lang w:bidi="ar-SA"/>
              </w:rPr>
              <w:t>Mixed-Use</w:t>
            </w:r>
            <w:r w:rsidRPr="0B789F65" w:rsidR="2CB4AB41">
              <w:rPr>
                <w:rFonts w:ascii="Arial" w:hAnsi="Arial" w:cs="Arial"/>
                <w:color w:val="auto"/>
                <w:lang w:bidi="ar-SA"/>
              </w:rPr>
              <w:t xml:space="preserve"> </w:t>
            </w:r>
            <w:r w:rsidRPr="0B789F65" w:rsidR="38447D8B">
              <w:rPr>
                <w:rFonts w:ascii="Arial" w:hAnsi="Arial" w:cs="Arial"/>
                <w:color w:val="auto"/>
                <w:lang w:bidi="ar-SA"/>
              </w:rPr>
              <w:t>Zones, fence signs should be no larger than 5</w:t>
            </w:r>
            <w:r w:rsidRPr="0B789F65" w:rsidR="2172588D">
              <w:rPr>
                <w:rFonts w:ascii="Arial" w:hAnsi="Arial" w:cs="Arial"/>
                <w:color w:val="auto"/>
                <w:lang w:bidi="ar-SA"/>
              </w:rPr>
              <w:t>m2</w:t>
            </w:r>
            <w:r w:rsidRPr="0B789F65" w:rsidR="38447D8B">
              <w:rPr>
                <w:rFonts w:ascii="Arial" w:hAnsi="Arial" w:cs="Arial"/>
                <w:color w:val="auto"/>
                <w:lang w:bidi="ar-SA"/>
              </w:rPr>
              <w:t xml:space="preserve"> and be </w:t>
            </w:r>
            <w:r w:rsidRPr="0B789F65" w:rsidR="38447D8B">
              <w:rPr>
                <w:rFonts w:ascii="Arial" w:hAnsi="Arial" w:cs="Arial"/>
                <w:color w:val="auto"/>
                <w:lang w:bidi="ar-SA"/>
              </w:rPr>
              <w:t>located</w:t>
            </w:r>
            <w:r w:rsidRPr="0B789F65" w:rsidR="38447D8B">
              <w:rPr>
                <w:rFonts w:ascii="Arial" w:hAnsi="Arial" w:cs="Arial"/>
                <w:color w:val="auto"/>
                <w:lang w:bidi="ar-SA"/>
              </w:rPr>
              <w:t xml:space="preserve"> within landscaped strips where possible</w:t>
            </w:r>
            <w:r w:rsidRPr="0B789F65" w:rsidR="59BA3BD1">
              <w:rPr>
                <w:rFonts w:ascii="Arial" w:hAnsi="Arial" w:cs="Arial"/>
                <w:color w:val="auto"/>
                <w:lang w:bidi="ar-SA"/>
              </w:rPr>
              <w:t>.</w:t>
            </w:r>
          </w:p>
          <w:p w:rsidRPr="00D87D36" w:rsidR="003E35A0" w:rsidP="0B789F65" w:rsidRDefault="2E1E997E" w14:paraId="6C481DA5" w14:textId="34A98EC3">
            <w:pPr>
              <w:pStyle w:val="ListParagraph"/>
              <w:numPr>
                <w:ilvl w:val="0"/>
                <w:numId w:val="47"/>
              </w:numPr>
              <w:autoSpaceDE w:val="0"/>
              <w:autoSpaceDN w:val="0"/>
              <w:adjustRightInd w:val="0"/>
              <w:rPr>
                <w:rFonts w:ascii="Arial" w:hAnsi="Arial" w:cs="Arial"/>
                <w:color w:val="auto"/>
                <w:kern w:val="0"/>
                <w:vertAlign w:val="superscript"/>
                <w:lang w:bidi="ar-SA"/>
              </w:rPr>
            </w:pPr>
            <w:r w:rsidRPr="0B789F65" w:rsidR="03C25901">
              <w:rPr>
                <w:rFonts w:ascii="Arial" w:hAnsi="Arial" w:cs="Arial"/>
                <w:color w:val="auto"/>
                <w:lang w:bidi="ar-SA"/>
              </w:rPr>
              <w:t xml:space="preserve">In Industrial Zones, fence signs at the front of the site should </w:t>
            </w:r>
            <w:r w:rsidRPr="0B789F65" w:rsidR="03C25901">
              <w:rPr>
                <w:rFonts w:ascii="Arial" w:hAnsi="Arial" w:cs="Arial"/>
                <w:color w:val="auto"/>
                <w:lang w:bidi="ar-SA"/>
              </w:rPr>
              <w:t>generally be</w:t>
            </w:r>
            <w:r w:rsidRPr="0B789F65" w:rsidR="03C25901">
              <w:rPr>
                <w:rFonts w:ascii="Arial" w:hAnsi="Arial" w:cs="Arial"/>
                <w:color w:val="auto"/>
                <w:lang w:bidi="ar-SA"/>
              </w:rPr>
              <w:t xml:space="preserve"> </w:t>
            </w:r>
            <w:r w:rsidRPr="0B789F65" w:rsidR="03C25901">
              <w:rPr>
                <w:rFonts w:ascii="Arial" w:hAnsi="Arial" w:cs="Arial"/>
                <w:color w:val="auto"/>
                <w:lang w:bidi="ar-SA"/>
              </w:rPr>
              <w:t>located</w:t>
            </w:r>
            <w:r w:rsidRPr="0B789F65" w:rsidR="03C25901">
              <w:rPr>
                <w:rFonts w:ascii="Arial" w:hAnsi="Arial" w:cs="Arial"/>
                <w:color w:val="auto"/>
                <w:lang w:bidi="ar-SA"/>
              </w:rPr>
              <w:t xml:space="preserve"> within the landscaped strips and be no larger than 10m</w:t>
            </w:r>
            <w:r w:rsidRPr="0B789F65" w:rsidR="2D24D0A0">
              <w:rPr>
                <w:rFonts w:ascii="Arial" w:hAnsi="Arial" w:cs="Arial"/>
                <w:color w:val="auto"/>
                <w:lang w:bidi="ar-SA"/>
              </w:rPr>
              <w:t>2.</w:t>
            </w:r>
          </w:p>
          <w:p w:rsidRPr="00D87D36" w:rsidR="003E35A0" w:rsidP="0B789F65" w:rsidRDefault="32A57A55" w14:paraId="5EC449BF" w14:textId="2DEDEA61">
            <w:pPr>
              <w:pStyle w:val="ListParagraph"/>
              <w:numPr>
                <w:ilvl w:val="0"/>
                <w:numId w:val="47"/>
              </w:numPr>
              <w:autoSpaceDE w:val="0"/>
              <w:autoSpaceDN w:val="0"/>
              <w:adjustRightInd w:val="0"/>
              <w:rPr>
                <w:rFonts w:ascii="Arial" w:hAnsi="Arial" w:cs="Arial"/>
                <w:color w:val="auto"/>
                <w:kern w:val="0"/>
                <w:lang w:bidi="ar-SA"/>
              </w:rPr>
            </w:pPr>
            <w:r w:rsidRPr="0B789F65" w:rsidR="1DFCE6A9">
              <w:rPr>
                <w:rFonts w:ascii="Arial" w:hAnsi="Arial" w:cs="Arial"/>
                <w:color w:val="auto"/>
                <w:lang w:bidi="ar-SA"/>
              </w:rPr>
              <w:t>On</w:t>
            </w:r>
            <w:r w:rsidRPr="0B789F65" w:rsidR="12F069CA">
              <w:rPr>
                <w:rFonts w:ascii="Arial" w:hAnsi="Arial" w:cs="Arial"/>
                <w:color w:val="auto"/>
                <w:lang w:bidi="ar-SA"/>
              </w:rPr>
              <w:t xml:space="preserve"> a</w:t>
            </w:r>
            <w:r w:rsidRPr="0B789F65" w:rsidR="1DFCE6A9">
              <w:rPr>
                <w:rFonts w:ascii="Arial" w:hAnsi="Arial" w:cs="Arial"/>
                <w:color w:val="auto"/>
                <w:lang w:bidi="ar-SA"/>
              </w:rPr>
              <w:t xml:space="preserve"> </w:t>
            </w:r>
            <w:r w:rsidRPr="0B789F65" w:rsidR="03D696CC">
              <w:rPr>
                <w:rFonts w:ascii="Arial" w:hAnsi="Arial" w:cs="Arial"/>
                <w:color w:val="auto"/>
                <w:lang w:bidi="ar-SA"/>
              </w:rPr>
              <w:t xml:space="preserve">Scheme Reserves </w:t>
            </w:r>
            <w:r w:rsidRPr="0B789F65" w:rsidR="4A12E5C1">
              <w:rPr>
                <w:rFonts w:ascii="Arial" w:hAnsi="Arial" w:cs="Arial"/>
                <w:color w:val="auto"/>
                <w:lang w:bidi="ar-SA"/>
              </w:rPr>
              <w:t xml:space="preserve">fence </w:t>
            </w:r>
            <w:r w:rsidRPr="0B789F65" w:rsidR="03D696CC">
              <w:rPr>
                <w:rFonts w:ascii="Arial" w:hAnsi="Arial" w:cs="Arial"/>
                <w:color w:val="auto"/>
                <w:lang w:bidi="ar-SA"/>
              </w:rPr>
              <w:t>signs</w:t>
            </w:r>
            <w:r w:rsidRPr="0B789F65" w:rsidR="1681C9E8">
              <w:rPr>
                <w:rFonts w:ascii="Arial" w:hAnsi="Arial" w:cs="Arial"/>
                <w:color w:val="auto"/>
                <w:lang w:bidi="ar-SA"/>
              </w:rPr>
              <w:t xml:space="preserve">, unless approved by City, </w:t>
            </w:r>
            <w:r w:rsidRPr="0B789F65" w:rsidR="3EEEBA06">
              <w:rPr>
                <w:rFonts w:ascii="Arial" w:hAnsi="Arial" w:cs="Arial"/>
                <w:color w:val="auto"/>
                <w:lang w:bidi="ar-SA"/>
              </w:rPr>
              <w:t>should</w:t>
            </w:r>
            <w:r w:rsidRPr="0B789F65" w:rsidR="75E8E611">
              <w:rPr>
                <w:rFonts w:ascii="Arial" w:hAnsi="Arial" w:cs="Arial"/>
                <w:color w:val="auto"/>
                <w:lang w:bidi="ar-SA"/>
              </w:rPr>
              <w:t xml:space="preserve"> </w:t>
            </w:r>
            <w:r w:rsidRPr="0B789F65" w:rsidR="03D696CC">
              <w:rPr>
                <w:rFonts w:ascii="Arial" w:hAnsi="Arial" w:cs="Arial"/>
                <w:color w:val="auto"/>
                <w:lang w:bidi="ar-SA"/>
              </w:rPr>
              <w:t>be</w:t>
            </w:r>
            <w:r w:rsidRPr="0B789F65" w:rsidR="153EDD5F">
              <w:rPr>
                <w:rFonts w:ascii="Arial" w:hAnsi="Arial" w:cs="Arial"/>
                <w:color w:val="auto"/>
                <w:lang w:bidi="ar-SA"/>
              </w:rPr>
              <w:t>:</w:t>
            </w:r>
          </w:p>
          <w:p w:rsidRPr="00D87D36" w:rsidR="003E35A0" w:rsidP="0B789F65" w:rsidRDefault="5E920AEB" w14:paraId="4D05B8DF" w14:textId="4E0ED7DF">
            <w:pPr>
              <w:pStyle w:val="ListParagraph"/>
              <w:numPr>
                <w:ilvl w:val="1"/>
                <w:numId w:val="47"/>
              </w:numPr>
              <w:autoSpaceDE w:val="0"/>
              <w:autoSpaceDN w:val="0"/>
              <w:adjustRightInd w:val="0"/>
              <w:rPr>
                <w:rFonts w:ascii="Arial" w:hAnsi="Arial" w:cs="Arial"/>
                <w:color w:val="auto"/>
                <w:kern w:val="0"/>
                <w:lang w:bidi="ar-SA"/>
              </w:rPr>
            </w:pPr>
            <w:r w:rsidRPr="0B789F65" w:rsidR="10EBDB1D">
              <w:rPr>
                <w:rFonts w:ascii="Arial" w:hAnsi="Arial" w:cs="Arial"/>
                <w:color w:val="auto"/>
                <w:lang w:bidi="ar-SA"/>
              </w:rPr>
              <w:t>Temporary</w:t>
            </w:r>
            <w:r w:rsidRPr="0B789F65" w:rsidR="5F042978">
              <w:rPr>
                <w:rFonts w:ascii="Arial" w:hAnsi="Arial" w:cs="Arial"/>
                <w:color w:val="auto"/>
                <w:lang w:bidi="ar-SA"/>
              </w:rPr>
              <w:t>;</w:t>
            </w:r>
          </w:p>
          <w:p w:rsidRPr="00D87D36" w:rsidR="003E35A0" w:rsidP="0B789F65" w:rsidRDefault="01DB84F9" w14:paraId="2467E174" w14:textId="14E3CCAC">
            <w:pPr>
              <w:pStyle w:val="ListParagraph"/>
              <w:numPr>
                <w:ilvl w:val="1"/>
                <w:numId w:val="47"/>
              </w:numPr>
              <w:autoSpaceDE w:val="0"/>
              <w:autoSpaceDN w:val="0"/>
              <w:adjustRightInd w:val="0"/>
              <w:rPr>
                <w:rFonts w:ascii="Arial" w:hAnsi="Arial" w:cs="Arial"/>
                <w:color w:val="auto"/>
                <w:kern w:val="0"/>
                <w:lang w:bidi="ar-SA"/>
              </w:rPr>
            </w:pPr>
            <w:r w:rsidRPr="0B789F65" w:rsidR="5F042978">
              <w:rPr>
                <w:rFonts w:ascii="Arial" w:hAnsi="Arial" w:cs="Arial"/>
                <w:color w:val="auto"/>
                <w:lang w:bidi="ar-SA"/>
              </w:rPr>
              <w:t>N</w:t>
            </w:r>
            <w:r w:rsidRPr="0B789F65" w:rsidR="03C25901">
              <w:rPr>
                <w:rFonts w:ascii="Arial" w:hAnsi="Arial" w:cs="Arial"/>
                <w:color w:val="auto"/>
                <w:lang w:bidi="ar-SA"/>
              </w:rPr>
              <w:t>o</w:t>
            </w:r>
            <w:r w:rsidRPr="0B789F65" w:rsidR="6A05263C">
              <w:rPr>
                <w:rFonts w:ascii="Arial" w:hAnsi="Arial" w:cs="Arial"/>
                <w:color w:val="auto"/>
                <w:lang w:bidi="ar-SA"/>
              </w:rPr>
              <w:t>t</w:t>
            </w:r>
            <w:r w:rsidRPr="0B789F65" w:rsidR="03C25901">
              <w:rPr>
                <w:rFonts w:ascii="Arial" w:hAnsi="Arial" w:cs="Arial"/>
                <w:color w:val="auto"/>
                <w:lang w:bidi="ar-SA"/>
              </w:rPr>
              <w:t xml:space="preserve"> larger than </w:t>
            </w:r>
            <w:r w:rsidRPr="0B789F65" w:rsidR="03C25901">
              <w:rPr>
                <w:rFonts w:ascii="Arial" w:hAnsi="Arial" w:cs="Arial"/>
                <w:color w:val="auto"/>
                <w:lang w:bidi="ar-SA"/>
              </w:rPr>
              <w:t>10</w:t>
            </w:r>
            <w:r w:rsidRPr="0B789F65" w:rsidR="27636E5C">
              <w:rPr>
                <w:rFonts w:ascii="Arial" w:hAnsi="Arial" w:cs="Arial"/>
                <w:color w:val="auto"/>
                <w:lang w:bidi="ar-SA"/>
              </w:rPr>
              <w:t>m2</w:t>
            </w:r>
            <w:r w:rsidRPr="0B789F65" w:rsidR="7E6D6D48">
              <w:rPr>
                <w:rFonts w:ascii="Arial" w:hAnsi="Arial" w:cs="Arial"/>
                <w:color w:val="auto"/>
                <w:lang w:bidi="ar-SA"/>
              </w:rPr>
              <w:t>;</w:t>
            </w:r>
          </w:p>
          <w:p w:rsidRPr="00D87D36" w:rsidR="003E35A0" w:rsidP="0B789F65" w:rsidRDefault="4FB1215D" w14:paraId="1CD6766A" w14:textId="1D1B95C3">
            <w:pPr>
              <w:pStyle w:val="ListParagraph"/>
              <w:numPr>
                <w:ilvl w:val="1"/>
                <w:numId w:val="47"/>
              </w:numPr>
              <w:autoSpaceDE w:val="0"/>
              <w:autoSpaceDN w:val="0"/>
              <w:adjustRightInd w:val="0"/>
              <w:rPr>
                <w:rFonts w:ascii="Arial" w:hAnsi="Arial" w:cs="Arial"/>
                <w:color w:val="auto"/>
                <w:kern w:val="0"/>
                <w:lang w:bidi="ar-SA"/>
              </w:rPr>
            </w:pPr>
            <w:r w:rsidRPr="0B789F65" w:rsidR="77C3FA2C">
              <w:rPr>
                <w:rFonts w:ascii="Arial" w:hAnsi="Arial" w:cs="Arial"/>
                <w:color w:val="auto"/>
                <w:lang w:bidi="ar-SA"/>
              </w:rPr>
              <w:t>P</w:t>
            </w:r>
            <w:r w:rsidRPr="0B789F65" w:rsidR="03C25901">
              <w:rPr>
                <w:rFonts w:ascii="Arial" w:hAnsi="Arial" w:cs="Arial"/>
                <w:color w:val="auto"/>
                <w:lang w:bidi="ar-SA"/>
              </w:rPr>
              <w:t xml:space="preserve">ositioned </w:t>
            </w:r>
            <w:r w:rsidRPr="0B789F65" w:rsidR="7EDE8066">
              <w:rPr>
                <w:rFonts w:ascii="Arial" w:hAnsi="Arial" w:cs="Arial"/>
                <w:color w:val="auto"/>
                <w:lang w:bidi="ar-SA"/>
              </w:rPr>
              <w:t xml:space="preserve">to </w:t>
            </w:r>
            <w:r w:rsidRPr="0B789F65" w:rsidR="03C25901">
              <w:rPr>
                <w:rFonts w:ascii="Arial" w:hAnsi="Arial" w:cs="Arial"/>
                <w:color w:val="auto"/>
                <w:lang w:bidi="ar-SA"/>
              </w:rPr>
              <w:t>have minimal impact on any residential premises</w:t>
            </w:r>
            <w:r w:rsidRPr="0B789F65" w:rsidR="7E6D6D48">
              <w:rPr>
                <w:rFonts w:ascii="Arial" w:hAnsi="Arial" w:cs="Arial"/>
                <w:color w:val="auto"/>
                <w:lang w:bidi="ar-SA"/>
              </w:rPr>
              <w:t>;</w:t>
            </w:r>
            <w:r w:rsidRPr="0B789F65" w:rsidR="03C25901">
              <w:rPr>
                <w:rFonts w:ascii="Arial" w:hAnsi="Arial" w:cs="Arial"/>
                <w:color w:val="auto"/>
                <w:lang w:bidi="ar-SA"/>
              </w:rPr>
              <w:t xml:space="preserve"> </w:t>
            </w:r>
            <w:r w:rsidRPr="0B789F65" w:rsidR="7E6D6D48">
              <w:rPr>
                <w:rFonts w:ascii="Arial" w:hAnsi="Arial" w:cs="Arial"/>
                <w:color w:val="auto"/>
                <w:lang w:bidi="ar-SA"/>
              </w:rPr>
              <w:t>and</w:t>
            </w:r>
          </w:p>
          <w:p w:rsidRPr="00D87D36" w:rsidR="003E35A0" w:rsidP="0B789F65" w:rsidRDefault="34B91099" w14:paraId="5C728194" w14:textId="0C0669FF">
            <w:pPr>
              <w:pStyle w:val="ListParagraph"/>
              <w:numPr>
                <w:ilvl w:val="1"/>
                <w:numId w:val="47"/>
              </w:numPr>
              <w:autoSpaceDE w:val="0"/>
              <w:autoSpaceDN w:val="0"/>
              <w:adjustRightInd w:val="0"/>
              <w:rPr>
                <w:rFonts w:ascii="Arial" w:hAnsi="Arial" w:cs="Arial"/>
                <w:color w:val="auto"/>
                <w:kern w:val="0"/>
                <w:lang w:bidi="ar-SA"/>
              </w:rPr>
            </w:pPr>
            <w:r w:rsidRPr="0B789F65" w:rsidR="51C96530">
              <w:rPr>
                <w:rFonts w:ascii="Arial" w:hAnsi="Arial" w:cs="Arial"/>
                <w:color w:val="auto"/>
                <w:lang w:bidi="ar-SA"/>
              </w:rPr>
              <w:t>Where</w:t>
            </w:r>
            <w:r w:rsidRPr="0B789F65" w:rsidR="7DBB9A8A">
              <w:rPr>
                <w:rFonts w:ascii="Arial" w:hAnsi="Arial" w:cs="Arial"/>
                <w:color w:val="auto"/>
                <w:lang w:bidi="ar-SA"/>
              </w:rPr>
              <w:t xml:space="preserve"> </w:t>
            </w:r>
            <w:r w:rsidRPr="0B789F65" w:rsidR="7DBB9A8A">
              <w:rPr>
                <w:rFonts w:ascii="Arial" w:hAnsi="Arial" w:cs="Arial"/>
                <w:color w:val="auto"/>
                <w:lang w:bidi="ar-SA"/>
              </w:rPr>
              <w:t>comprising</w:t>
            </w:r>
            <w:r w:rsidRPr="0B789F65" w:rsidR="58A90C0D">
              <w:rPr>
                <w:rFonts w:ascii="Arial" w:hAnsi="Arial" w:cs="Arial"/>
                <w:color w:val="auto"/>
                <w:lang w:bidi="ar-SA"/>
              </w:rPr>
              <w:t xml:space="preserve"> a</w:t>
            </w:r>
            <w:r w:rsidRPr="0B789F65" w:rsidR="51C96530">
              <w:rPr>
                <w:rFonts w:ascii="Arial" w:hAnsi="Arial" w:cs="Arial"/>
                <w:color w:val="auto"/>
                <w:lang w:bidi="ar-SA"/>
              </w:rPr>
              <w:t xml:space="preserve"> </w:t>
            </w:r>
            <w:r w:rsidRPr="0B789F65" w:rsidR="03C25901">
              <w:rPr>
                <w:rFonts w:ascii="Arial" w:hAnsi="Arial" w:cs="Arial"/>
                <w:color w:val="auto"/>
                <w:lang w:bidi="ar-SA"/>
              </w:rPr>
              <w:t xml:space="preserve">sponsorship sign, </w:t>
            </w:r>
            <w:r w:rsidRPr="0B789F65" w:rsidR="0A5AF89E">
              <w:rPr>
                <w:rFonts w:ascii="Arial" w:hAnsi="Arial" w:cs="Arial"/>
                <w:color w:val="auto"/>
                <w:lang w:bidi="ar-SA"/>
              </w:rPr>
              <w:t xml:space="preserve">to </w:t>
            </w:r>
            <w:r w:rsidRPr="0B789F65" w:rsidR="03C25901">
              <w:rPr>
                <w:rFonts w:ascii="Arial" w:hAnsi="Arial" w:cs="Arial"/>
                <w:color w:val="auto"/>
                <w:lang w:bidi="ar-SA"/>
              </w:rPr>
              <w:t>face internally into the Reserve</w:t>
            </w:r>
            <w:r w:rsidRPr="0B789F65" w:rsidR="78BC9549">
              <w:rPr>
                <w:rFonts w:ascii="Arial" w:hAnsi="Arial" w:cs="Arial"/>
                <w:color w:val="auto"/>
                <w:lang w:bidi="ar-SA"/>
              </w:rPr>
              <w:t>.</w:t>
            </w:r>
          </w:p>
        </w:tc>
      </w:tr>
      <w:tr w:rsidRPr="00D87D36" w:rsidR="076E599B" w:rsidTr="0B789F65" w14:paraId="5F105D82" w14:textId="77777777">
        <w:trPr>
          <w:trHeight w:val="300"/>
        </w:trPr>
        <w:tc>
          <w:tcPr>
            <w:tcW w:w="3661" w:type="dxa"/>
            <w:tcMar/>
          </w:tcPr>
          <w:p w:rsidRPr="00D87D36" w:rsidR="3BEE816E" w:rsidP="0B789F65" w:rsidRDefault="3BEE816E" w14:paraId="7449E917" w14:textId="3F5C11D7">
            <w:pPr>
              <w:rPr>
                <w:rFonts w:ascii="Arial" w:hAnsi="Arial" w:cs="Arial"/>
                <w:b w:val="1"/>
                <w:bCs w:val="1"/>
                <w:color w:val="auto"/>
                <w:lang w:bidi="ar-SA"/>
              </w:rPr>
            </w:pPr>
            <w:r w:rsidRPr="0B789F65" w:rsidR="3E4C976E">
              <w:rPr>
                <w:rFonts w:ascii="Arial" w:hAnsi="Arial" w:cs="Arial"/>
                <w:b w:val="1"/>
                <w:bCs w:val="1"/>
                <w:color w:val="auto"/>
                <w:lang w:bidi="ar-SA"/>
              </w:rPr>
              <w:t>Free standing signs</w:t>
            </w:r>
          </w:p>
          <w:p w:rsidRPr="00D87D36" w:rsidR="3BEE816E" w:rsidP="0B789F65" w:rsidRDefault="3B6AB690" w14:paraId="217EDA9C" w14:textId="235FEB33">
            <w:pPr>
              <w:pStyle w:val="ListParagraph"/>
              <w:numPr>
                <w:ilvl w:val="0"/>
                <w:numId w:val="4"/>
              </w:numPr>
              <w:rPr>
                <w:rFonts w:ascii="Arial" w:hAnsi="Arial" w:cs="Arial"/>
                <w:color w:val="auto"/>
                <w:lang w:bidi="ar-SA"/>
              </w:rPr>
            </w:pPr>
            <w:r w:rsidRPr="0B789F65" w:rsidR="0C41D134">
              <w:rPr>
                <w:rFonts w:ascii="Arial" w:hAnsi="Arial" w:cs="Arial"/>
                <w:color w:val="auto"/>
                <w:lang w:bidi="ar-SA"/>
              </w:rPr>
              <w:t>M</w:t>
            </w:r>
            <w:r w:rsidRPr="0B789F65" w:rsidR="603B383B">
              <w:rPr>
                <w:rFonts w:ascii="Arial" w:hAnsi="Arial" w:cs="Arial"/>
                <w:color w:val="auto"/>
                <w:lang w:bidi="ar-SA"/>
              </w:rPr>
              <w:t>eans an advertisement that is displayed on an adverting structure that is mounted on the ground on one or more supports. Also known as a hoarding sign</w:t>
            </w:r>
            <w:r w:rsidRPr="0B789F65" w:rsidR="4E5468FD">
              <w:rPr>
                <w:rFonts w:ascii="Arial" w:hAnsi="Arial" w:cs="Arial"/>
                <w:color w:val="auto"/>
                <w:lang w:bidi="ar-SA"/>
              </w:rPr>
              <w:t>.</w:t>
            </w:r>
          </w:p>
          <w:p w:rsidRPr="00D87D36" w:rsidR="076E599B" w:rsidP="0B789F65" w:rsidRDefault="076E599B" w14:paraId="2D1D84DA" w14:textId="00278D2F">
            <w:pPr>
              <w:rPr>
                <w:rFonts w:ascii="Arial" w:hAnsi="Arial" w:cs="Arial"/>
                <w:b w:val="1"/>
                <w:bCs w:val="1"/>
                <w:color w:val="auto"/>
                <w:lang w:bidi="ar-SA"/>
              </w:rPr>
            </w:pPr>
          </w:p>
        </w:tc>
        <w:tc>
          <w:tcPr>
            <w:tcW w:w="6075" w:type="dxa"/>
            <w:tcMar/>
          </w:tcPr>
          <w:p w:rsidRPr="00D87D36" w:rsidR="3BEE816E" w:rsidP="0B789F65" w:rsidRDefault="3F04C79B" w14:paraId="07F872E7" w14:textId="1EDEB9F9">
            <w:pPr>
              <w:rPr>
                <w:rFonts w:ascii="Arial" w:hAnsi="Arial" w:cs="Arial"/>
                <w:color w:val="auto"/>
                <w:lang w:bidi="ar-SA"/>
              </w:rPr>
            </w:pPr>
            <w:r w:rsidRPr="0B789F65" w:rsidR="3189FC6C">
              <w:rPr>
                <w:rFonts w:ascii="Arial" w:hAnsi="Arial" w:cs="Arial"/>
                <w:color w:val="auto"/>
                <w:lang w:bidi="ar-SA"/>
              </w:rPr>
              <w:t>Free</w:t>
            </w:r>
            <w:r w:rsidRPr="0B789F65" w:rsidR="5299DBA5">
              <w:rPr>
                <w:rFonts w:ascii="Arial" w:hAnsi="Arial" w:cs="Arial"/>
                <w:color w:val="auto"/>
                <w:lang w:bidi="ar-SA"/>
              </w:rPr>
              <w:t>s</w:t>
            </w:r>
            <w:r w:rsidRPr="0B789F65" w:rsidR="3189FC6C">
              <w:rPr>
                <w:rFonts w:ascii="Arial" w:hAnsi="Arial" w:cs="Arial"/>
                <w:color w:val="auto"/>
                <w:lang w:bidi="ar-SA"/>
              </w:rPr>
              <w:t xml:space="preserve">tanding </w:t>
            </w:r>
            <w:r w:rsidRPr="0B789F65" w:rsidR="3189FC6C">
              <w:rPr>
                <w:rFonts w:ascii="Arial" w:hAnsi="Arial" w:cs="Arial"/>
                <w:color w:val="auto"/>
                <w:lang w:bidi="ar-SA"/>
              </w:rPr>
              <w:t>signs:-</w:t>
            </w:r>
          </w:p>
          <w:p w:rsidRPr="00D87D36" w:rsidR="4E12D79A" w:rsidP="0B789F65" w:rsidRDefault="4E12D79A" w14:paraId="6BD30522" w14:textId="2F615988">
            <w:pPr>
              <w:pStyle w:val="ListParagraph"/>
              <w:numPr>
                <w:ilvl w:val="0"/>
                <w:numId w:val="3"/>
              </w:numPr>
              <w:rPr>
                <w:rFonts w:ascii="Arial" w:hAnsi="Arial" w:cs="Arial"/>
                <w:color w:val="auto"/>
                <w:lang w:bidi="ar-SA"/>
              </w:rPr>
            </w:pPr>
            <w:r w:rsidRPr="0B789F65" w:rsidR="3466CAF6">
              <w:rPr>
                <w:rFonts w:ascii="Arial" w:hAnsi="Arial" w:cs="Arial"/>
                <w:color w:val="auto"/>
                <w:lang w:bidi="ar-SA"/>
              </w:rPr>
              <w:t>I</w:t>
            </w:r>
            <w:r w:rsidRPr="0B789F65" w:rsidR="3E4C976E">
              <w:rPr>
                <w:rFonts w:ascii="Arial" w:hAnsi="Arial" w:cs="Arial"/>
                <w:color w:val="auto"/>
                <w:lang w:bidi="ar-SA"/>
              </w:rPr>
              <w:t xml:space="preserve">n Residential Zones free standing signage is not </w:t>
            </w:r>
            <w:r w:rsidRPr="0B789F65" w:rsidR="3E4C976E">
              <w:rPr>
                <w:rFonts w:ascii="Arial" w:hAnsi="Arial" w:cs="Arial"/>
                <w:color w:val="auto"/>
                <w:lang w:bidi="ar-SA"/>
              </w:rPr>
              <w:t>permitted</w:t>
            </w:r>
            <w:r w:rsidRPr="0B789F65" w:rsidR="3E4C976E">
              <w:rPr>
                <w:rFonts w:ascii="Arial" w:hAnsi="Arial" w:cs="Arial"/>
                <w:color w:val="auto"/>
                <w:lang w:bidi="ar-SA"/>
              </w:rPr>
              <w:t>;</w:t>
            </w:r>
          </w:p>
          <w:p w:rsidRPr="00D87D36" w:rsidR="3BEE816E" w:rsidP="0B789F65" w:rsidRDefault="1D999C5A" w14:paraId="29E5BD42" w14:textId="5BF6ACA0">
            <w:pPr>
              <w:pStyle w:val="ListParagraph"/>
              <w:numPr>
                <w:ilvl w:val="0"/>
                <w:numId w:val="3"/>
              </w:numPr>
              <w:rPr>
                <w:rFonts w:ascii="Arial" w:hAnsi="Arial" w:cs="Arial"/>
                <w:color w:val="auto"/>
                <w:lang w:bidi="ar-SA"/>
              </w:rPr>
            </w:pPr>
            <w:r w:rsidRPr="0B789F65" w:rsidR="3DFAE817">
              <w:rPr>
                <w:rFonts w:ascii="Arial" w:hAnsi="Arial" w:cs="Arial"/>
                <w:color w:val="auto"/>
                <w:lang w:bidi="ar-SA"/>
              </w:rPr>
              <w:t>I</w:t>
            </w:r>
            <w:r w:rsidRPr="0B789F65" w:rsidR="3189FC6C">
              <w:rPr>
                <w:rFonts w:ascii="Arial" w:hAnsi="Arial" w:cs="Arial"/>
                <w:color w:val="auto"/>
                <w:lang w:bidi="ar-SA"/>
              </w:rPr>
              <w:t xml:space="preserve">n </w:t>
            </w:r>
            <w:r w:rsidRPr="0B789F65" w:rsidR="3189FC6C">
              <w:rPr>
                <w:rFonts w:ascii="Arial" w:hAnsi="Arial" w:cs="Arial"/>
                <w:color w:val="auto"/>
                <w:lang w:bidi="ar-SA"/>
              </w:rPr>
              <w:t>Commerical</w:t>
            </w:r>
            <w:r w:rsidRPr="0B789F65" w:rsidR="3189FC6C">
              <w:rPr>
                <w:rFonts w:ascii="Arial" w:hAnsi="Arial" w:cs="Arial"/>
                <w:color w:val="auto"/>
                <w:lang w:bidi="ar-SA"/>
              </w:rPr>
              <w:t xml:space="preserve"> and Mixed-Use Zones, freestanding signs should be no larger than 5</w:t>
            </w:r>
            <w:r w:rsidRPr="0B789F65" w:rsidR="5C27CBED">
              <w:rPr>
                <w:rFonts w:ascii="Arial" w:hAnsi="Arial" w:cs="Arial"/>
                <w:color w:val="auto"/>
                <w:lang w:bidi="ar-SA"/>
              </w:rPr>
              <w:t>m2</w:t>
            </w:r>
            <w:r w:rsidRPr="0B789F65" w:rsidR="3189FC6C">
              <w:rPr>
                <w:rFonts w:ascii="Arial" w:hAnsi="Arial" w:cs="Arial"/>
                <w:color w:val="auto"/>
                <w:lang w:bidi="ar-SA"/>
              </w:rPr>
              <w:t xml:space="preserve"> and be </w:t>
            </w:r>
            <w:r w:rsidRPr="0B789F65" w:rsidR="3189FC6C">
              <w:rPr>
                <w:rFonts w:ascii="Arial" w:hAnsi="Arial" w:cs="Arial"/>
                <w:color w:val="auto"/>
                <w:lang w:bidi="ar-SA"/>
              </w:rPr>
              <w:t>located</w:t>
            </w:r>
            <w:r w:rsidRPr="0B789F65" w:rsidR="3189FC6C">
              <w:rPr>
                <w:rFonts w:ascii="Arial" w:hAnsi="Arial" w:cs="Arial"/>
                <w:color w:val="auto"/>
                <w:lang w:bidi="ar-SA"/>
              </w:rPr>
              <w:t xml:space="preserve"> within landscaped strips where </w:t>
            </w:r>
            <w:r w:rsidRPr="0B789F65" w:rsidR="3189FC6C">
              <w:rPr>
                <w:rFonts w:ascii="Arial" w:hAnsi="Arial" w:cs="Arial"/>
                <w:color w:val="auto"/>
                <w:lang w:bidi="ar-SA"/>
              </w:rPr>
              <w:t>possible</w:t>
            </w:r>
            <w:r w:rsidRPr="0B789F65" w:rsidR="56CEF5A6">
              <w:rPr>
                <w:rFonts w:ascii="Arial" w:hAnsi="Arial" w:cs="Arial"/>
                <w:color w:val="auto"/>
                <w:lang w:bidi="ar-SA"/>
              </w:rPr>
              <w:t>;</w:t>
            </w:r>
          </w:p>
          <w:p w:rsidRPr="00D87D36" w:rsidR="3BEE816E" w:rsidP="0B789F65" w:rsidRDefault="3F04C79B" w14:paraId="269B5285" w14:textId="163AC80D">
            <w:pPr>
              <w:pStyle w:val="ListParagraph"/>
              <w:numPr>
                <w:ilvl w:val="0"/>
                <w:numId w:val="3"/>
              </w:numPr>
              <w:rPr>
                <w:rFonts w:ascii="Arial" w:hAnsi="Arial" w:cs="Arial"/>
                <w:color w:val="auto"/>
                <w:lang w:bidi="ar-SA"/>
              </w:rPr>
            </w:pPr>
            <w:r w:rsidRPr="0B789F65" w:rsidR="3189FC6C">
              <w:rPr>
                <w:rFonts w:ascii="Arial" w:hAnsi="Arial" w:cs="Arial"/>
                <w:color w:val="auto"/>
                <w:lang w:bidi="ar-SA"/>
              </w:rPr>
              <w:t xml:space="preserve">In Industrial Zones, freestanding signs at the front of the site should </w:t>
            </w:r>
            <w:r w:rsidRPr="0B789F65" w:rsidR="3189FC6C">
              <w:rPr>
                <w:rFonts w:ascii="Arial" w:hAnsi="Arial" w:cs="Arial"/>
                <w:color w:val="auto"/>
                <w:lang w:bidi="ar-SA"/>
              </w:rPr>
              <w:t>generally be</w:t>
            </w:r>
            <w:r w:rsidRPr="0B789F65" w:rsidR="3189FC6C">
              <w:rPr>
                <w:rFonts w:ascii="Arial" w:hAnsi="Arial" w:cs="Arial"/>
                <w:color w:val="auto"/>
                <w:lang w:bidi="ar-SA"/>
              </w:rPr>
              <w:t xml:space="preserve"> </w:t>
            </w:r>
            <w:r w:rsidRPr="0B789F65" w:rsidR="3189FC6C">
              <w:rPr>
                <w:rFonts w:ascii="Arial" w:hAnsi="Arial" w:cs="Arial"/>
                <w:color w:val="auto"/>
                <w:lang w:bidi="ar-SA"/>
              </w:rPr>
              <w:t>located</w:t>
            </w:r>
            <w:r w:rsidRPr="0B789F65" w:rsidR="3189FC6C">
              <w:rPr>
                <w:rFonts w:ascii="Arial" w:hAnsi="Arial" w:cs="Arial"/>
                <w:color w:val="auto"/>
                <w:lang w:bidi="ar-SA"/>
              </w:rPr>
              <w:t xml:space="preserve"> within the landscaped strips and be no larger than 10m</w:t>
            </w:r>
            <w:r w:rsidRPr="0B789F65" w:rsidR="37043B15">
              <w:rPr>
                <w:rFonts w:ascii="Arial" w:hAnsi="Arial" w:cs="Arial"/>
                <w:color w:val="auto"/>
                <w:lang w:bidi="ar-SA"/>
              </w:rPr>
              <w:t>2</w:t>
            </w:r>
            <w:r w:rsidRPr="0B789F65" w:rsidR="3189FC6C">
              <w:rPr>
                <w:rFonts w:ascii="Arial" w:hAnsi="Arial" w:cs="Arial"/>
                <w:color w:val="auto"/>
                <w:lang w:bidi="ar-SA"/>
              </w:rPr>
              <w:t>.</w:t>
            </w:r>
          </w:p>
          <w:p w:rsidRPr="00D87D36" w:rsidR="076E599B" w:rsidP="0B789F65" w:rsidRDefault="076E599B" w14:paraId="44C00012" w14:textId="075213D8">
            <w:pPr>
              <w:rPr>
                <w:rFonts w:ascii="Arial" w:hAnsi="Arial" w:cs="Arial"/>
                <w:color w:val="auto"/>
                <w:lang w:bidi="ar-SA"/>
              </w:rPr>
            </w:pPr>
          </w:p>
          <w:p w:rsidRPr="00D87D36" w:rsidR="45814677" w:rsidP="0B789F65" w:rsidRDefault="437D16CC" w14:paraId="39F57A92" w14:textId="2454E238">
            <w:pPr>
              <w:pStyle w:val="ListParagraph"/>
              <w:numPr>
                <w:ilvl w:val="0"/>
                <w:numId w:val="3"/>
              </w:numPr>
              <w:rPr>
                <w:rFonts w:ascii="Arial" w:hAnsi="Arial" w:cs="Arial"/>
                <w:color w:val="auto"/>
                <w:lang w:bidi="ar-SA"/>
              </w:rPr>
            </w:pPr>
            <w:r w:rsidRPr="0B789F65" w:rsidR="5A1A061C">
              <w:rPr>
                <w:rFonts w:ascii="Arial" w:hAnsi="Arial" w:cs="Arial"/>
                <w:color w:val="auto"/>
                <w:lang w:bidi="ar-SA"/>
              </w:rPr>
              <w:t>On a Scheme Reserves freestanding</w:t>
            </w:r>
            <w:r w:rsidRPr="0B789F65" w:rsidR="28129EF9">
              <w:rPr>
                <w:rFonts w:ascii="Arial" w:hAnsi="Arial" w:cs="Arial"/>
                <w:color w:val="auto"/>
                <w:lang w:bidi="ar-SA"/>
              </w:rPr>
              <w:t xml:space="preserve"> signs</w:t>
            </w:r>
            <w:r w:rsidRPr="0B789F65" w:rsidR="40A2DBD6">
              <w:rPr>
                <w:rFonts w:ascii="Arial" w:hAnsi="Arial" w:cs="Arial"/>
                <w:color w:val="auto"/>
                <w:lang w:bidi="ar-SA"/>
              </w:rPr>
              <w:t xml:space="preserve">, </w:t>
            </w:r>
            <w:r w:rsidRPr="0B789F65" w:rsidR="2B23CD12">
              <w:rPr>
                <w:rFonts w:ascii="Arial" w:hAnsi="Arial" w:cs="Arial"/>
                <w:color w:val="auto"/>
                <w:lang w:bidi="ar-SA"/>
              </w:rPr>
              <w:t>u</w:t>
            </w:r>
            <w:r w:rsidRPr="0B789F65" w:rsidR="40A2DBD6">
              <w:rPr>
                <w:rFonts w:ascii="Arial" w:hAnsi="Arial" w:cs="Arial"/>
                <w:color w:val="auto"/>
                <w:lang w:bidi="ar-SA"/>
              </w:rPr>
              <w:t xml:space="preserve">nless approved by </w:t>
            </w:r>
            <w:r w:rsidRPr="0B789F65" w:rsidR="7E130FB7">
              <w:rPr>
                <w:rFonts w:ascii="Arial" w:hAnsi="Arial" w:cs="Arial"/>
                <w:color w:val="auto"/>
                <w:lang w:bidi="ar-SA"/>
              </w:rPr>
              <w:t xml:space="preserve">the </w:t>
            </w:r>
            <w:r w:rsidRPr="0B789F65" w:rsidR="40A2DBD6">
              <w:rPr>
                <w:rFonts w:ascii="Arial" w:hAnsi="Arial" w:cs="Arial"/>
                <w:color w:val="auto"/>
                <w:lang w:bidi="ar-SA"/>
              </w:rPr>
              <w:t>City</w:t>
            </w:r>
            <w:r w:rsidRPr="0B789F65" w:rsidR="40A2DBD6">
              <w:rPr>
                <w:rFonts w:ascii="Arial" w:hAnsi="Arial" w:cs="Arial"/>
                <w:color w:val="auto"/>
                <w:lang w:bidi="ar-SA"/>
              </w:rPr>
              <w:t>,</w:t>
            </w:r>
            <w:r w:rsidRPr="0B789F65" w:rsidR="6F4913E4">
              <w:rPr>
                <w:rFonts w:ascii="Arial" w:hAnsi="Arial" w:cs="Arial"/>
                <w:color w:val="auto"/>
                <w:lang w:bidi="ar-SA"/>
              </w:rPr>
              <w:t xml:space="preserve"> </w:t>
            </w:r>
            <w:r w:rsidRPr="0B789F65" w:rsidR="5A1A061C">
              <w:rPr>
                <w:rFonts w:ascii="Arial" w:hAnsi="Arial" w:cs="Arial"/>
                <w:color w:val="auto"/>
                <w:lang w:bidi="ar-SA"/>
              </w:rPr>
              <w:t>should be:</w:t>
            </w:r>
          </w:p>
          <w:p w:rsidRPr="00D87D36" w:rsidR="0D34BE90" w:rsidP="0B789F65" w:rsidRDefault="0D34BE90" w14:paraId="5A7A8346" w14:textId="0FE590D8">
            <w:pPr>
              <w:pStyle w:val="ListParagraph"/>
              <w:numPr>
                <w:ilvl w:val="1"/>
                <w:numId w:val="3"/>
              </w:numPr>
              <w:rPr>
                <w:rFonts w:ascii="Arial" w:hAnsi="Arial" w:cs="Arial"/>
                <w:color w:val="auto"/>
                <w:lang w:bidi="ar-SA"/>
              </w:rPr>
            </w:pPr>
            <w:r w:rsidRPr="0B789F65" w:rsidR="1DA657A4">
              <w:rPr>
                <w:rFonts w:ascii="Arial" w:hAnsi="Arial" w:cs="Arial"/>
                <w:color w:val="auto"/>
                <w:lang w:bidi="ar-SA"/>
              </w:rPr>
              <w:t>Temporary</w:t>
            </w:r>
          </w:p>
          <w:p w:rsidRPr="00D87D36" w:rsidR="45814677" w:rsidP="0B789F65" w:rsidRDefault="2BE7542B" w14:paraId="3C89AE98" w14:textId="7E3D3229">
            <w:pPr>
              <w:pStyle w:val="ListParagraph"/>
              <w:numPr>
                <w:ilvl w:val="1"/>
                <w:numId w:val="3"/>
              </w:numPr>
              <w:rPr>
                <w:rFonts w:ascii="Arial" w:hAnsi="Arial" w:cs="Arial"/>
                <w:color w:val="auto"/>
                <w:lang w:bidi="ar-SA"/>
              </w:rPr>
            </w:pPr>
            <w:r w:rsidRPr="0B789F65" w:rsidR="14CAD8EE">
              <w:rPr>
                <w:rFonts w:ascii="Arial" w:hAnsi="Arial" w:cs="Arial"/>
                <w:color w:val="auto"/>
                <w:lang w:bidi="ar-SA"/>
              </w:rPr>
              <w:t>N</w:t>
            </w:r>
            <w:r w:rsidRPr="0B789F65" w:rsidR="5A1A061C">
              <w:rPr>
                <w:rFonts w:ascii="Arial" w:hAnsi="Arial" w:cs="Arial"/>
                <w:color w:val="auto"/>
                <w:lang w:bidi="ar-SA"/>
              </w:rPr>
              <w:t>o</w:t>
            </w:r>
            <w:r w:rsidRPr="0B789F65" w:rsidR="10B6233D">
              <w:rPr>
                <w:rFonts w:ascii="Arial" w:hAnsi="Arial" w:cs="Arial"/>
                <w:color w:val="auto"/>
                <w:lang w:bidi="ar-SA"/>
              </w:rPr>
              <w:t>t</w:t>
            </w:r>
            <w:r w:rsidRPr="0B789F65" w:rsidR="5A1A061C">
              <w:rPr>
                <w:rFonts w:ascii="Arial" w:hAnsi="Arial" w:cs="Arial"/>
                <w:color w:val="auto"/>
                <w:lang w:bidi="ar-SA"/>
              </w:rPr>
              <w:t xml:space="preserve"> larger than </w:t>
            </w:r>
            <w:r w:rsidRPr="0B789F65" w:rsidR="5A1A061C">
              <w:rPr>
                <w:rFonts w:ascii="Arial" w:hAnsi="Arial" w:cs="Arial"/>
                <w:color w:val="auto"/>
                <w:lang w:bidi="ar-SA"/>
              </w:rPr>
              <w:t>10</w:t>
            </w:r>
            <w:r w:rsidRPr="0B789F65" w:rsidR="12A27A4B">
              <w:rPr>
                <w:rFonts w:ascii="Arial" w:hAnsi="Arial" w:cs="Arial"/>
                <w:color w:val="auto"/>
                <w:lang w:bidi="ar-SA"/>
              </w:rPr>
              <w:t>m2</w:t>
            </w:r>
            <w:r w:rsidRPr="0B789F65" w:rsidR="5A1A061C">
              <w:rPr>
                <w:rFonts w:ascii="Arial" w:hAnsi="Arial" w:cs="Arial"/>
                <w:color w:val="auto"/>
                <w:lang w:bidi="ar-SA"/>
              </w:rPr>
              <w:t>;</w:t>
            </w:r>
          </w:p>
          <w:p w:rsidRPr="00D87D36" w:rsidR="45814677" w:rsidP="0B789F65" w:rsidRDefault="3F78B2F4" w14:paraId="56538CF5" w14:textId="69DA9045">
            <w:pPr>
              <w:pStyle w:val="ListParagraph"/>
              <w:numPr>
                <w:ilvl w:val="1"/>
                <w:numId w:val="3"/>
              </w:numPr>
              <w:rPr>
                <w:rFonts w:ascii="Arial" w:hAnsi="Arial" w:cs="Arial"/>
                <w:color w:val="auto"/>
                <w:lang w:bidi="ar-SA"/>
              </w:rPr>
            </w:pPr>
            <w:r w:rsidRPr="0B789F65" w:rsidR="56A655F5">
              <w:rPr>
                <w:rFonts w:ascii="Arial" w:hAnsi="Arial" w:cs="Arial"/>
                <w:color w:val="auto"/>
                <w:lang w:bidi="ar-SA"/>
              </w:rPr>
              <w:t>P</w:t>
            </w:r>
            <w:r w:rsidRPr="0B789F65" w:rsidR="5A1A061C">
              <w:rPr>
                <w:rFonts w:ascii="Arial" w:hAnsi="Arial" w:cs="Arial"/>
                <w:color w:val="auto"/>
                <w:lang w:bidi="ar-SA"/>
              </w:rPr>
              <w:t>ositioned to have minimal impact on any residential premises; and</w:t>
            </w:r>
          </w:p>
          <w:p w:rsidRPr="00D87D36" w:rsidR="45814677" w:rsidP="0B789F65" w:rsidRDefault="45814677" w14:paraId="537AF5E7" w14:textId="3ADA1AD4">
            <w:pPr>
              <w:pStyle w:val="ListParagraph"/>
              <w:numPr>
                <w:ilvl w:val="1"/>
                <w:numId w:val="3"/>
              </w:numPr>
              <w:rPr>
                <w:rFonts w:ascii="Arial" w:hAnsi="Arial" w:cs="Arial"/>
                <w:color w:val="auto"/>
                <w:lang w:bidi="ar-SA"/>
              </w:rPr>
            </w:pPr>
            <w:r w:rsidRPr="0B789F65" w:rsidR="7E19647E">
              <w:rPr>
                <w:rFonts w:ascii="Arial" w:hAnsi="Arial" w:cs="Arial"/>
                <w:color w:val="auto"/>
                <w:lang w:bidi="ar-SA"/>
              </w:rPr>
              <w:t xml:space="preserve">Where </w:t>
            </w:r>
            <w:r w:rsidRPr="0B789F65" w:rsidR="7E19647E">
              <w:rPr>
                <w:rFonts w:ascii="Arial" w:hAnsi="Arial" w:cs="Arial"/>
                <w:color w:val="auto"/>
                <w:lang w:bidi="ar-SA"/>
              </w:rPr>
              <w:t>comprising</w:t>
            </w:r>
            <w:r w:rsidRPr="0B789F65" w:rsidR="7E19647E">
              <w:rPr>
                <w:rFonts w:ascii="Arial" w:hAnsi="Arial" w:cs="Arial"/>
                <w:color w:val="auto"/>
                <w:lang w:bidi="ar-SA"/>
              </w:rPr>
              <w:t xml:space="preserve"> a sponsorship sign, it is to face internally into the Reserve</w:t>
            </w:r>
            <w:r w:rsidRPr="0B789F65" w:rsidR="76DEF040">
              <w:rPr>
                <w:rFonts w:ascii="Arial" w:hAnsi="Arial" w:cs="Arial"/>
                <w:color w:val="auto"/>
                <w:lang w:bidi="ar-SA"/>
              </w:rPr>
              <w:t>.</w:t>
            </w:r>
          </w:p>
        </w:tc>
      </w:tr>
      <w:tr w:rsidRPr="00D87D36" w:rsidR="003E35A0" w:rsidTr="0B789F65" w14:paraId="07F5C8D0" w14:textId="77777777">
        <w:tc>
          <w:tcPr>
            <w:tcW w:w="3661" w:type="dxa"/>
            <w:tcMar/>
          </w:tcPr>
          <w:p w:rsidRPr="00D87D36" w:rsidR="003E35A0" w:rsidP="0B789F65" w:rsidRDefault="30952D56" w14:paraId="11E95AEC" w14:textId="595CE4D9">
            <w:pPr>
              <w:autoSpaceDE w:val="0"/>
              <w:autoSpaceDN w:val="0"/>
              <w:adjustRightInd w:val="0"/>
              <w:rPr>
                <w:rFonts w:ascii="Arial" w:hAnsi="Arial" w:cs="Arial"/>
                <w:b w:val="1"/>
                <w:bCs w:val="1"/>
                <w:color w:val="auto"/>
                <w:kern w:val="0"/>
                <w:lang w:bidi="ar-SA"/>
              </w:rPr>
            </w:pPr>
            <w:r w:rsidRPr="0B789F65" w:rsidR="63F54516">
              <w:rPr>
                <w:rFonts w:ascii="Arial" w:hAnsi="Arial" w:cs="Arial"/>
                <w:b w:val="1"/>
                <w:bCs w:val="1"/>
                <w:color w:val="auto"/>
                <w:kern w:val="0"/>
                <w:lang w:bidi="ar-SA"/>
              </w:rPr>
              <w:t>Flag</w:t>
            </w:r>
            <w:r w:rsidRPr="0B789F65" w:rsidR="169E2CBD">
              <w:rPr>
                <w:rFonts w:ascii="Arial" w:hAnsi="Arial" w:cs="Arial"/>
                <w:b w:val="1"/>
                <w:bCs w:val="1"/>
                <w:color w:val="auto"/>
                <w:kern w:val="0"/>
                <w:lang w:bidi="ar-SA"/>
              </w:rPr>
              <w:t xml:space="preserve"> and</w:t>
            </w:r>
            <w:r w:rsidRPr="0B789F65" w:rsidR="63F54516">
              <w:rPr>
                <w:rFonts w:ascii="Arial" w:hAnsi="Arial" w:cs="Arial"/>
                <w:b w:val="1"/>
                <w:bCs w:val="1"/>
                <w:color w:val="auto"/>
                <w:kern w:val="0"/>
                <w:lang w:bidi="ar-SA"/>
              </w:rPr>
              <w:t xml:space="preserve"> Flagpoles</w:t>
            </w:r>
          </w:p>
          <w:p w:rsidRPr="00D87D36" w:rsidR="003E35A0" w:rsidP="0B789F65" w:rsidRDefault="63206B93" w14:paraId="402D86A6" w14:textId="3BCA87F6">
            <w:pPr>
              <w:pStyle w:val="ListParagraph"/>
              <w:numPr>
                <w:ilvl w:val="0"/>
                <w:numId w:val="33"/>
              </w:numPr>
              <w:autoSpaceDE w:val="0"/>
              <w:autoSpaceDN w:val="0"/>
              <w:adjustRightInd w:val="0"/>
              <w:rPr>
                <w:rFonts w:ascii="Arial" w:hAnsi="Arial" w:cs="Arial"/>
                <w:color w:val="auto"/>
                <w:kern w:val="0"/>
                <w:lang w:bidi="ar-SA"/>
              </w:rPr>
            </w:pPr>
            <w:r w:rsidRPr="0B789F65" w:rsidR="2AE92C03">
              <w:rPr>
                <w:rFonts w:ascii="Arial" w:hAnsi="Arial" w:cs="Arial"/>
                <w:color w:val="auto"/>
                <w:lang w:bidi="ar-SA"/>
              </w:rPr>
              <w:t>M</w:t>
            </w:r>
            <w:r w:rsidRPr="0B789F65" w:rsidR="5E98D170">
              <w:rPr>
                <w:rFonts w:ascii="Arial" w:hAnsi="Arial" w:cs="Arial"/>
                <w:color w:val="auto"/>
                <w:lang w:bidi="ar-SA"/>
              </w:rPr>
              <w:t>eans a sign displayed on cloth, canvas or synthetic, which is hung from a vertical pole, and not exceeding 2</w:t>
            </w:r>
            <w:r w:rsidRPr="0B789F65" w:rsidR="3B646173">
              <w:rPr>
                <w:rFonts w:ascii="Arial" w:hAnsi="Arial" w:cs="Arial"/>
                <w:color w:val="auto"/>
                <w:lang w:bidi="ar-SA"/>
              </w:rPr>
              <w:t>m2</w:t>
            </w:r>
            <w:r w:rsidRPr="0B789F65" w:rsidR="5E98D170">
              <w:rPr>
                <w:rFonts w:ascii="Arial" w:hAnsi="Arial" w:cs="Arial"/>
                <w:color w:val="auto"/>
                <w:lang w:bidi="ar-SA"/>
              </w:rPr>
              <w:t xml:space="preserve"> in area</w:t>
            </w:r>
            <w:r w:rsidRPr="0B789F65" w:rsidR="46E8F082">
              <w:rPr>
                <w:rFonts w:ascii="Arial" w:hAnsi="Arial" w:cs="Arial"/>
                <w:color w:val="auto"/>
                <w:lang w:bidi="ar-SA"/>
              </w:rPr>
              <w:t>.</w:t>
            </w:r>
          </w:p>
        </w:tc>
        <w:tc>
          <w:tcPr>
            <w:tcW w:w="6075" w:type="dxa"/>
            <w:tcMar/>
          </w:tcPr>
          <w:p w:rsidRPr="00D87D36" w:rsidR="00971FA4" w:rsidP="0B789F65" w:rsidRDefault="00971FA4" w14:paraId="10CF98AB" w14:textId="3D44557C">
            <w:pPr>
              <w:autoSpaceDE w:val="0"/>
              <w:autoSpaceDN w:val="0"/>
              <w:adjustRightInd w:val="0"/>
              <w:rPr>
                <w:rFonts w:ascii="Arial" w:hAnsi="Arial" w:cs="Arial"/>
                <w:color w:val="auto"/>
                <w:kern w:val="0"/>
                <w:lang w:bidi="ar-SA"/>
              </w:rPr>
            </w:pPr>
            <w:r w:rsidRPr="0B789F65" w:rsidR="6D72C643">
              <w:rPr>
                <w:rFonts w:ascii="Arial" w:hAnsi="Arial" w:cs="Arial"/>
                <w:color w:val="auto"/>
                <w:kern w:val="0"/>
                <w:lang w:bidi="ar-SA"/>
              </w:rPr>
              <w:t xml:space="preserve">Flag and Flagpoles </w:t>
            </w:r>
            <w:r w:rsidRPr="0B789F65" w:rsidR="6D72C643">
              <w:rPr>
                <w:rFonts w:ascii="Arial" w:hAnsi="Arial" w:cs="Arial"/>
                <w:color w:val="auto"/>
                <w:kern w:val="0"/>
                <w:lang w:bidi="ar-SA"/>
              </w:rPr>
              <w:t>are;</w:t>
            </w:r>
          </w:p>
          <w:p w:rsidRPr="00D87D36" w:rsidR="13933CCB" w:rsidP="0B789F65" w:rsidRDefault="13933CCB" w14:paraId="586D2C87" w14:textId="65CF1DC7">
            <w:pPr>
              <w:rPr>
                <w:rFonts w:ascii="Arial" w:hAnsi="Arial" w:cs="Arial"/>
                <w:color w:val="auto"/>
                <w:lang w:bidi="ar-SA"/>
              </w:rPr>
            </w:pPr>
            <w:r w:rsidRPr="0B789F65" w:rsidR="3A88E300">
              <w:rPr>
                <w:rFonts w:ascii="Arial" w:hAnsi="Arial" w:cs="Arial"/>
                <w:color w:val="auto"/>
                <w:lang w:bidi="ar-SA"/>
              </w:rPr>
              <w:t>In Commercial, Mixed Use or Industry Zones</w:t>
            </w:r>
          </w:p>
          <w:p w:rsidRPr="00D87D36" w:rsidR="003E35A0" w:rsidP="0B789F65" w:rsidRDefault="2AAC3A83" w14:paraId="3ACD42D2" w14:textId="22C36D23">
            <w:pPr>
              <w:pStyle w:val="ListParagraph"/>
              <w:numPr>
                <w:ilvl w:val="0"/>
                <w:numId w:val="12"/>
              </w:numPr>
              <w:autoSpaceDE w:val="0"/>
              <w:autoSpaceDN w:val="0"/>
              <w:adjustRightInd w:val="0"/>
              <w:rPr>
                <w:rFonts w:ascii="Arial" w:hAnsi="Arial" w:cs="Arial"/>
                <w:color w:val="auto"/>
                <w:kern w:val="0"/>
                <w:lang w:bidi="ar-SA"/>
              </w:rPr>
            </w:pPr>
            <w:r w:rsidRPr="0B789F65" w:rsidR="540B9F33">
              <w:rPr>
                <w:rFonts w:ascii="Arial" w:hAnsi="Arial" w:cs="Arial"/>
                <w:color w:val="auto"/>
                <w:kern w:val="0"/>
                <w:lang w:bidi="ar-SA"/>
              </w:rPr>
              <w:t>R</w:t>
            </w:r>
            <w:r w:rsidRPr="0B789F65" w:rsidR="18A02989">
              <w:rPr>
                <w:rFonts w:ascii="Arial" w:hAnsi="Arial" w:cs="Arial"/>
                <w:color w:val="auto"/>
                <w:kern w:val="0"/>
                <w:lang w:bidi="ar-SA"/>
              </w:rPr>
              <w:t xml:space="preserve">estricted to no more than four flagpoles per </w:t>
            </w:r>
            <w:r w:rsidRPr="0B789F65" w:rsidR="157B201F">
              <w:rPr>
                <w:rFonts w:ascii="Arial" w:hAnsi="Arial" w:cs="Arial"/>
                <w:color w:val="auto"/>
                <w:kern w:val="0"/>
                <w:lang w:bidi="ar-SA"/>
              </w:rPr>
              <w:t>L</w:t>
            </w:r>
            <w:r w:rsidRPr="0B789F65" w:rsidR="18A02989">
              <w:rPr>
                <w:rFonts w:ascii="Arial" w:hAnsi="Arial" w:cs="Arial"/>
                <w:color w:val="auto"/>
                <w:kern w:val="0"/>
                <w:lang w:bidi="ar-SA"/>
              </w:rPr>
              <w:t xml:space="preserve">ot </w:t>
            </w:r>
            <w:r w:rsidRPr="0B789F65" w:rsidR="18A02989">
              <w:rPr>
                <w:rFonts w:ascii="Arial" w:hAnsi="Arial" w:cs="Arial"/>
                <w:color w:val="auto"/>
                <w:kern w:val="0"/>
                <w:lang w:bidi="ar-SA"/>
              </w:rPr>
              <w:t>frontage</w:t>
            </w:r>
            <w:r w:rsidRPr="0B789F65" w:rsidR="540B9F33">
              <w:rPr>
                <w:rFonts w:ascii="Arial" w:hAnsi="Arial" w:cs="Arial"/>
                <w:color w:val="auto"/>
                <w:kern w:val="0"/>
                <w:lang w:bidi="ar-SA"/>
              </w:rPr>
              <w:t>;</w:t>
            </w:r>
          </w:p>
          <w:p w:rsidRPr="00D87D36" w:rsidR="003E35A0" w:rsidP="0B789F65" w:rsidRDefault="124A01EF" w14:paraId="6F894409" w14:textId="7681AD98">
            <w:pPr>
              <w:pStyle w:val="ListParagraph"/>
              <w:numPr>
                <w:ilvl w:val="0"/>
                <w:numId w:val="12"/>
              </w:numPr>
              <w:autoSpaceDE w:val="0"/>
              <w:autoSpaceDN w:val="0"/>
              <w:adjustRightInd w:val="0"/>
              <w:rPr>
                <w:rFonts w:ascii="Arial" w:hAnsi="Arial" w:cs="Arial"/>
                <w:color w:val="auto"/>
                <w:kern w:val="0"/>
                <w:lang w:bidi="ar-SA"/>
              </w:rPr>
            </w:pPr>
            <w:r w:rsidRPr="0B789F65" w:rsidR="18A02989">
              <w:rPr>
                <w:rFonts w:ascii="Arial" w:hAnsi="Arial" w:cs="Arial"/>
                <w:color w:val="auto"/>
                <w:kern w:val="0"/>
                <w:lang w:bidi="ar-SA"/>
              </w:rPr>
              <w:t>Flagpoles shall have a maximum height of 7</w:t>
            </w:r>
            <w:r w:rsidRPr="0B789F65" w:rsidR="28B5C343">
              <w:rPr>
                <w:rFonts w:ascii="Arial" w:hAnsi="Arial" w:cs="Arial"/>
                <w:color w:val="auto"/>
                <w:kern w:val="0"/>
                <w:lang w:bidi="ar-SA"/>
              </w:rPr>
              <w:t>m</w:t>
            </w:r>
            <w:r w:rsidRPr="0B789F65" w:rsidR="540B9F33">
              <w:rPr>
                <w:rFonts w:ascii="Arial" w:hAnsi="Arial" w:cs="Arial"/>
                <w:color w:val="auto"/>
                <w:kern w:val="0"/>
                <w:lang w:bidi="ar-SA"/>
              </w:rPr>
              <w:t>; and</w:t>
            </w:r>
          </w:p>
          <w:p w:rsidRPr="00D87D36" w:rsidR="003E35A0" w:rsidP="0B789F65" w:rsidRDefault="124A01EF" w14:paraId="6F32044E" w14:textId="69EE08E3">
            <w:pPr>
              <w:pStyle w:val="ListParagraph"/>
              <w:numPr>
                <w:ilvl w:val="0"/>
                <w:numId w:val="12"/>
              </w:numPr>
              <w:autoSpaceDE w:val="0"/>
              <w:autoSpaceDN w:val="0"/>
              <w:adjustRightInd w:val="0"/>
              <w:rPr>
                <w:rFonts w:ascii="Arial" w:hAnsi="Arial" w:cs="Arial"/>
                <w:color w:val="auto"/>
                <w:kern w:val="0"/>
                <w:lang w:bidi="ar-SA"/>
              </w:rPr>
            </w:pPr>
            <w:r w:rsidRPr="0B789F65" w:rsidR="18A02989">
              <w:rPr>
                <w:rFonts w:ascii="Arial" w:hAnsi="Arial" w:cs="Arial"/>
                <w:color w:val="auto"/>
                <w:kern w:val="0"/>
                <w:lang w:bidi="ar-SA"/>
              </w:rPr>
              <w:t>Flag sizes shall be restricted to 6</w:t>
            </w:r>
            <w:r w:rsidRPr="0B789F65" w:rsidR="1B6DA463">
              <w:rPr>
                <w:rFonts w:ascii="Arial" w:hAnsi="Arial" w:cs="Arial"/>
                <w:color w:val="auto"/>
                <w:kern w:val="0"/>
                <w:lang w:bidi="ar-SA"/>
              </w:rPr>
              <w:t>m2</w:t>
            </w:r>
            <w:r w:rsidRPr="0B789F65" w:rsidR="18A02989">
              <w:rPr>
                <w:rFonts w:ascii="Arial" w:hAnsi="Arial" w:cs="Arial"/>
                <w:color w:val="auto"/>
                <w:kern w:val="0"/>
                <w:lang w:bidi="ar-SA"/>
              </w:rPr>
              <w:t>.</w:t>
            </w:r>
          </w:p>
          <w:p w:rsidRPr="00D87D36" w:rsidR="076E599B" w:rsidP="0B789F65" w:rsidRDefault="076E599B" w14:paraId="54BF7B38" w14:textId="45C4CC5B">
            <w:pPr>
              <w:rPr>
                <w:rFonts w:ascii="Arial" w:hAnsi="Arial" w:cs="Arial"/>
                <w:color w:val="auto"/>
                <w:lang w:bidi="ar-SA"/>
              </w:rPr>
            </w:pPr>
          </w:p>
          <w:p w:rsidRPr="00D87D36" w:rsidR="000D05F1" w:rsidP="0B789F65" w:rsidRDefault="000D05F1" w14:paraId="68A1CC28" w14:textId="05C61F46">
            <w:pPr>
              <w:autoSpaceDE w:val="0"/>
              <w:autoSpaceDN w:val="0"/>
              <w:adjustRightInd w:val="0"/>
              <w:rPr>
                <w:rFonts w:ascii="Arial" w:hAnsi="Arial" w:cs="Arial"/>
                <w:color w:val="auto"/>
                <w:kern w:val="0"/>
                <w:lang w:bidi="ar-SA"/>
              </w:rPr>
            </w:pPr>
            <w:r w:rsidRPr="0B789F65" w:rsidR="20E2FF6C">
              <w:rPr>
                <w:rFonts w:ascii="Arial" w:hAnsi="Arial" w:cs="Arial"/>
                <w:color w:val="auto"/>
                <w:kern w:val="0"/>
                <w:lang w:bidi="ar-SA"/>
              </w:rPr>
              <w:t>Residential</w:t>
            </w:r>
            <w:r w:rsidRPr="0B789F65" w:rsidR="3DC1AE6D">
              <w:rPr>
                <w:rFonts w:ascii="Arial" w:hAnsi="Arial" w:cs="Arial"/>
                <w:color w:val="auto"/>
                <w:kern w:val="0"/>
                <w:lang w:bidi="ar-SA"/>
              </w:rPr>
              <w:t xml:space="preserve"> Area</w:t>
            </w:r>
          </w:p>
          <w:p w:rsidRPr="00D87D36" w:rsidR="000D05F1" w:rsidP="0B789F65" w:rsidRDefault="66251BDA" w14:paraId="2D935377" w14:textId="742705FB">
            <w:pPr>
              <w:pStyle w:val="ListParagraph"/>
              <w:numPr>
                <w:ilvl w:val="0"/>
                <w:numId w:val="2"/>
              </w:numPr>
              <w:autoSpaceDE w:val="0"/>
              <w:autoSpaceDN w:val="0"/>
              <w:adjustRightInd w:val="0"/>
              <w:rPr>
                <w:rFonts w:ascii="Arial" w:hAnsi="Arial" w:cs="Arial"/>
                <w:color w:val="auto"/>
                <w:kern w:val="0"/>
                <w:lang w:bidi="ar-SA"/>
              </w:rPr>
            </w:pPr>
            <w:r w:rsidRPr="0B789F65" w:rsidR="449C00CC">
              <w:rPr>
                <w:rFonts w:ascii="Arial" w:hAnsi="Arial" w:cs="Arial"/>
                <w:color w:val="auto"/>
                <w:lang w:bidi="ar-SA"/>
              </w:rPr>
              <w:t xml:space="preserve">Flagpole advertising signage is not </w:t>
            </w:r>
            <w:r w:rsidRPr="0B789F65" w:rsidR="1888E955">
              <w:rPr>
                <w:rFonts w:ascii="Arial" w:hAnsi="Arial" w:cs="Arial"/>
                <w:color w:val="auto"/>
                <w:lang w:bidi="ar-SA"/>
              </w:rPr>
              <w:t>permitted</w:t>
            </w:r>
            <w:r w:rsidRPr="0B789F65" w:rsidR="1888E955">
              <w:rPr>
                <w:rFonts w:ascii="Arial" w:hAnsi="Arial" w:cs="Arial"/>
                <w:color w:val="auto"/>
                <w:lang w:bidi="ar-SA"/>
              </w:rPr>
              <w:t>,</w:t>
            </w:r>
            <w:r w:rsidRPr="0B789F65" w:rsidR="449C00CC">
              <w:rPr>
                <w:rFonts w:ascii="Arial" w:hAnsi="Arial" w:cs="Arial"/>
                <w:color w:val="auto"/>
                <w:lang w:bidi="ar-SA"/>
              </w:rPr>
              <w:t xml:space="preserve"> except as set out in Clause 61 Deemed Provisions</w:t>
            </w:r>
            <w:r w:rsidRPr="0B789F65" w:rsidR="43E7EE42">
              <w:rPr>
                <w:rFonts w:ascii="Arial" w:hAnsi="Arial" w:cs="Arial"/>
                <w:color w:val="auto"/>
                <w:lang w:bidi="ar-SA"/>
              </w:rPr>
              <w:t xml:space="preserve"> Exe</w:t>
            </w:r>
            <w:r w:rsidRPr="0B789F65" w:rsidR="449C00CC">
              <w:rPr>
                <w:rFonts w:ascii="Arial" w:hAnsi="Arial" w:cs="Arial"/>
                <w:color w:val="auto"/>
                <w:lang w:bidi="ar-SA"/>
              </w:rPr>
              <w:t>mptions.</w:t>
            </w:r>
          </w:p>
        </w:tc>
      </w:tr>
      <w:tr w:rsidRPr="00D87D36" w:rsidR="492AB671" w:rsidTr="0B789F65" w14:paraId="59A2A859" w14:textId="77777777">
        <w:trPr>
          <w:trHeight w:val="300"/>
        </w:trPr>
        <w:tc>
          <w:tcPr>
            <w:tcW w:w="3661" w:type="dxa"/>
            <w:tcMar/>
          </w:tcPr>
          <w:p w:rsidRPr="00D87D36" w:rsidR="617809FF" w:rsidP="0B789F65" w:rsidRDefault="01101211" w14:paraId="0026DF35" w14:textId="4B8864B8">
            <w:pPr>
              <w:rPr>
                <w:rFonts w:ascii="Arial" w:hAnsi="Arial" w:cs="Arial"/>
                <w:b w:val="1"/>
                <w:bCs w:val="1"/>
                <w:color w:val="auto"/>
                <w:lang w:bidi="ar-SA"/>
              </w:rPr>
            </w:pPr>
            <w:r w:rsidRPr="0B789F65" w:rsidR="0A87EF10">
              <w:rPr>
                <w:rFonts w:ascii="Arial" w:hAnsi="Arial" w:cs="Arial"/>
                <w:b w:val="1"/>
                <w:bCs w:val="1"/>
                <w:color w:val="auto"/>
                <w:lang w:bidi="ar-SA"/>
              </w:rPr>
              <w:t xml:space="preserve">Hoarding </w:t>
            </w:r>
          </w:p>
          <w:p w:rsidRPr="00D87D36" w:rsidR="4A9870D3" w:rsidP="0B789F65" w:rsidRDefault="575D92EE" w14:paraId="339E8EC8" w14:textId="52D2F773">
            <w:pPr>
              <w:pStyle w:val="ListParagraph"/>
              <w:numPr>
                <w:ilvl w:val="0"/>
                <w:numId w:val="39"/>
              </w:numPr>
              <w:rPr>
                <w:rFonts w:ascii="Arial" w:hAnsi="Arial" w:cs="Arial"/>
                <w:color w:val="auto"/>
                <w:lang w:bidi="ar-SA"/>
              </w:rPr>
            </w:pPr>
            <w:r w:rsidRPr="0B789F65" w:rsidR="37EDFDFA">
              <w:rPr>
                <w:rFonts w:ascii="Arial" w:hAnsi="Arial" w:cs="Arial"/>
                <w:color w:val="auto"/>
                <w:lang w:bidi="ar-SA"/>
              </w:rPr>
              <w:t>Means a</w:t>
            </w:r>
            <w:r w:rsidRPr="0B789F65" w:rsidR="0A87EF10">
              <w:rPr>
                <w:rFonts w:ascii="Arial" w:hAnsi="Arial" w:cs="Arial"/>
                <w:color w:val="auto"/>
                <w:lang w:bidi="ar-SA"/>
              </w:rPr>
              <w:t xml:space="preserve"> free-standing sign greater than 1.2m in height measured from ground level. Which has a horizontal dimension (inclusive of the supports) greater than the vertical dimension. </w:t>
            </w:r>
          </w:p>
          <w:p w:rsidRPr="00D87D36" w:rsidR="617809FF" w:rsidP="0B789F65" w:rsidRDefault="01101211" w14:paraId="7F212273" w14:textId="39919821">
            <w:pPr>
              <w:pStyle w:val="ListParagraph"/>
              <w:numPr>
                <w:ilvl w:val="0"/>
                <w:numId w:val="39"/>
              </w:numPr>
              <w:rPr>
                <w:rFonts w:ascii="Arial" w:hAnsi="Arial" w:cs="Arial"/>
                <w:color w:val="auto"/>
                <w:lang w:bidi="ar-SA"/>
              </w:rPr>
            </w:pPr>
            <w:r w:rsidRPr="0B789F65" w:rsidR="39171171">
              <w:rPr>
                <w:rFonts w:ascii="Arial" w:hAnsi="Arial" w:cs="Arial"/>
                <w:color w:val="auto"/>
                <w:lang w:bidi="ar-SA"/>
              </w:rPr>
              <w:t xml:space="preserve">May be uniform in shape from the base to top and consist of </w:t>
            </w:r>
            <w:r w:rsidRPr="0B789F65" w:rsidR="39171171">
              <w:rPr>
                <w:rFonts w:ascii="Arial" w:hAnsi="Arial" w:cs="Arial"/>
                <w:color w:val="auto"/>
                <w:lang w:bidi="ar-SA"/>
              </w:rPr>
              <w:t>a number of</w:t>
            </w:r>
            <w:r w:rsidRPr="0B789F65" w:rsidR="39171171">
              <w:rPr>
                <w:rFonts w:ascii="Arial" w:hAnsi="Arial" w:cs="Arial"/>
                <w:color w:val="auto"/>
                <w:lang w:bidi="ar-SA"/>
              </w:rPr>
              <w:t xml:space="preserve"> </w:t>
            </w:r>
            <w:r w:rsidRPr="0B789F65" w:rsidR="39171171">
              <w:rPr>
                <w:rFonts w:ascii="Arial" w:hAnsi="Arial" w:cs="Arial"/>
                <w:color w:val="auto"/>
                <w:lang w:bidi="ar-SA"/>
              </w:rPr>
              <w:t>modules, or</w:t>
            </w:r>
            <w:r w:rsidRPr="0B789F65" w:rsidR="39171171">
              <w:rPr>
                <w:rFonts w:ascii="Arial" w:hAnsi="Arial" w:cs="Arial"/>
                <w:color w:val="auto"/>
                <w:lang w:bidi="ar-SA"/>
              </w:rPr>
              <w:t xml:space="preserve"> be supported by one or more posts</w:t>
            </w:r>
            <w:r w:rsidRPr="0B789F65" w:rsidR="3A1CE576">
              <w:rPr>
                <w:rFonts w:ascii="Arial" w:hAnsi="Arial" w:cs="Arial"/>
                <w:color w:val="auto"/>
                <w:lang w:bidi="ar-SA"/>
              </w:rPr>
              <w:t>.</w:t>
            </w:r>
          </w:p>
        </w:tc>
        <w:tc>
          <w:tcPr>
            <w:tcW w:w="6075" w:type="dxa"/>
            <w:tcMar/>
          </w:tcPr>
          <w:p w:rsidRPr="00D87D36" w:rsidR="7BFD8110" w:rsidP="0B789F65" w:rsidRDefault="3C28EB1D" w14:paraId="7B1AB200" w14:textId="60BB9920">
            <w:pPr>
              <w:rPr>
                <w:rFonts w:ascii="Arial" w:hAnsi="Arial" w:cs="Arial"/>
                <w:color w:val="auto"/>
                <w:lang w:bidi="ar-SA"/>
              </w:rPr>
            </w:pPr>
            <w:r w:rsidRPr="0B789F65" w:rsidR="27FFEE63">
              <w:rPr>
                <w:rFonts w:ascii="Arial" w:hAnsi="Arial" w:cs="Arial"/>
                <w:color w:val="auto"/>
                <w:lang w:bidi="ar-SA"/>
              </w:rPr>
              <w:t xml:space="preserve">Hoarding </w:t>
            </w:r>
            <w:r w:rsidRPr="0B789F65" w:rsidR="20E2FF6C">
              <w:rPr>
                <w:rFonts w:ascii="Arial" w:hAnsi="Arial" w:cs="Arial"/>
                <w:color w:val="auto"/>
                <w:lang w:bidi="ar-SA"/>
              </w:rPr>
              <w:t>(including hoarding s</w:t>
            </w:r>
            <w:r w:rsidRPr="0B789F65" w:rsidR="27FFEE63">
              <w:rPr>
                <w:rFonts w:ascii="Arial" w:hAnsi="Arial" w:cs="Arial"/>
                <w:color w:val="auto"/>
                <w:lang w:bidi="ar-SA"/>
              </w:rPr>
              <w:t>igns</w:t>
            </w:r>
            <w:r w:rsidRPr="0B789F65" w:rsidR="20E2FF6C">
              <w:rPr>
                <w:rFonts w:ascii="Arial" w:hAnsi="Arial" w:cs="Arial"/>
                <w:color w:val="auto"/>
                <w:lang w:bidi="ar-SA"/>
              </w:rPr>
              <w:t>)</w:t>
            </w:r>
            <w:r w:rsidRPr="0B789F65" w:rsidR="27FFEE63">
              <w:rPr>
                <w:rFonts w:ascii="Arial" w:hAnsi="Arial" w:cs="Arial"/>
                <w:color w:val="auto"/>
                <w:lang w:bidi="ar-SA"/>
              </w:rPr>
              <w:t xml:space="preserve"> are: </w:t>
            </w:r>
          </w:p>
          <w:p w:rsidRPr="00D87D36" w:rsidR="16CE676A" w:rsidP="0B789F65" w:rsidRDefault="41F315F4" w14:paraId="53AAD03D" w14:textId="370A1975">
            <w:pPr>
              <w:pStyle w:val="ListParagraph"/>
              <w:numPr>
                <w:ilvl w:val="0"/>
                <w:numId w:val="13"/>
              </w:numPr>
              <w:rPr>
                <w:rFonts w:ascii="Arial" w:hAnsi="Arial" w:cs="Arial"/>
                <w:color w:val="auto"/>
                <w:lang w:bidi="ar-SA"/>
              </w:rPr>
            </w:pPr>
            <w:r w:rsidRPr="0B789F65" w:rsidR="0FEB2020">
              <w:rPr>
                <w:rFonts w:ascii="Arial" w:hAnsi="Arial" w:cs="Arial"/>
                <w:color w:val="auto"/>
                <w:lang w:bidi="ar-SA"/>
              </w:rPr>
              <w:t>N</w:t>
            </w:r>
            <w:r w:rsidRPr="0B789F65" w:rsidR="7F50CF62">
              <w:rPr>
                <w:rFonts w:ascii="Arial" w:hAnsi="Arial" w:cs="Arial"/>
                <w:color w:val="auto"/>
                <w:lang w:bidi="ar-SA"/>
              </w:rPr>
              <w:t>ot</w:t>
            </w:r>
            <w:r w:rsidRPr="0B789F65" w:rsidR="3DCA9172">
              <w:rPr>
                <w:rFonts w:ascii="Arial" w:hAnsi="Arial" w:cs="Arial"/>
                <w:color w:val="auto"/>
                <w:lang w:bidi="ar-SA"/>
              </w:rPr>
              <w:t xml:space="preserve"> </w:t>
            </w:r>
            <w:r w:rsidRPr="0B789F65" w:rsidR="3DCA9172">
              <w:rPr>
                <w:rFonts w:ascii="Arial" w:hAnsi="Arial" w:cs="Arial"/>
                <w:color w:val="auto"/>
                <w:lang w:bidi="ar-SA"/>
              </w:rPr>
              <w:t>permitted</w:t>
            </w:r>
            <w:r w:rsidRPr="0B789F65" w:rsidR="3DCA9172">
              <w:rPr>
                <w:rFonts w:ascii="Arial" w:hAnsi="Arial" w:cs="Arial"/>
                <w:color w:val="auto"/>
                <w:lang w:bidi="ar-SA"/>
              </w:rPr>
              <w:t xml:space="preserve"> in residential zoned </w:t>
            </w:r>
            <w:r w:rsidRPr="0B789F65" w:rsidR="3DCA9172">
              <w:rPr>
                <w:rFonts w:ascii="Arial" w:hAnsi="Arial" w:cs="Arial"/>
                <w:color w:val="auto"/>
                <w:lang w:bidi="ar-SA"/>
              </w:rPr>
              <w:t>areas</w:t>
            </w:r>
            <w:r w:rsidRPr="0B789F65" w:rsidR="7F50CF62">
              <w:rPr>
                <w:rFonts w:ascii="Arial" w:hAnsi="Arial" w:cs="Arial"/>
                <w:color w:val="auto"/>
                <w:lang w:bidi="ar-SA"/>
              </w:rPr>
              <w:t>;</w:t>
            </w:r>
            <w:r w:rsidRPr="0B789F65" w:rsidR="7F50CF62">
              <w:rPr>
                <w:rFonts w:ascii="Arial" w:hAnsi="Arial" w:cs="Arial"/>
                <w:color w:val="auto"/>
                <w:lang w:bidi="ar-SA"/>
              </w:rPr>
              <w:t xml:space="preserve"> </w:t>
            </w:r>
          </w:p>
          <w:p w:rsidRPr="00D87D36" w:rsidR="58298238" w:rsidP="0B789F65" w:rsidRDefault="347583F3" w14:paraId="3ADB993B" w14:textId="3EAE97EB">
            <w:pPr>
              <w:pStyle w:val="ListParagraph"/>
              <w:numPr>
                <w:ilvl w:val="0"/>
                <w:numId w:val="13"/>
              </w:numPr>
              <w:rPr>
                <w:rFonts w:ascii="Arial" w:hAnsi="Arial" w:cs="Arial"/>
                <w:color w:val="auto"/>
                <w:lang w:bidi="ar-SA"/>
              </w:rPr>
            </w:pPr>
            <w:r w:rsidRPr="0B789F65" w:rsidR="4CA02D1A">
              <w:rPr>
                <w:rFonts w:ascii="Arial" w:hAnsi="Arial" w:cs="Arial"/>
                <w:color w:val="auto"/>
                <w:lang w:bidi="ar-SA"/>
              </w:rPr>
              <w:t>L</w:t>
            </w:r>
            <w:r w:rsidRPr="0B789F65" w:rsidR="00CB70AF">
              <w:rPr>
                <w:rFonts w:ascii="Arial" w:hAnsi="Arial" w:cs="Arial"/>
                <w:color w:val="auto"/>
                <w:lang w:bidi="ar-SA"/>
              </w:rPr>
              <w:t>imited</w:t>
            </w:r>
            <w:r w:rsidRPr="0B789F65" w:rsidR="6280514B">
              <w:rPr>
                <w:rFonts w:ascii="Arial" w:hAnsi="Arial" w:cs="Arial"/>
                <w:color w:val="auto"/>
                <w:lang w:bidi="ar-SA"/>
              </w:rPr>
              <w:t xml:space="preserve"> to a maximum of one sign per </w:t>
            </w:r>
            <w:r w:rsidRPr="0B789F65" w:rsidR="00EE3B7F">
              <w:rPr>
                <w:rFonts w:ascii="Arial" w:hAnsi="Arial" w:cs="Arial"/>
                <w:color w:val="auto"/>
                <w:lang w:bidi="ar-SA"/>
              </w:rPr>
              <w:t>L</w:t>
            </w:r>
            <w:r w:rsidRPr="0B789F65" w:rsidR="6280514B">
              <w:rPr>
                <w:rFonts w:ascii="Arial" w:hAnsi="Arial" w:cs="Arial"/>
                <w:color w:val="auto"/>
                <w:lang w:bidi="ar-SA"/>
              </w:rPr>
              <w:t>ot;</w:t>
            </w:r>
            <w:r w:rsidRPr="0B789F65" w:rsidR="6280514B">
              <w:rPr>
                <w:rFonts w:ascii="Arial" w:hAnsi="Arial" w:cs="Arial"/>
                <w:color w:val="auto"/>
                <w:lang w:bidi="ar-SA"/>
              </w:rPr>
              <w:t xml:space="preserve"> </w:t>
            </w:r>
          </w:p>
          <w:p w:rsidRPr="00D87D36" w:rsidR="7BFD8110" w:rsidP="0B789F65" w:rsidRDefault="07820812" w14:paraId="4CCBB446" w14:textId="68206A96">
            <w:pPr>
              <w:pStyle w:val="ListParagraph"/>
              <w:numPr>
                <w:ilvl w:val="0"/>
                <w:numId w:val="13"/>
              </w:numPr>
              <w:rPr>
                <w:rFonts w:ascii="Arial" w:hAnsi="Arial" w:cs="Arial"/>
                <w:color w:val="auto"/>
                <w:lang w:bidi="ar-SA"/>
              </w:rPr>
            </w:pPr>
            <w:r w:rsidRPr="0B789F65" w:rsidR="601542E6">
              <w:rPr>
                <w:rFonts w:ascii="Arial" w:hAnsi="Arial" w:cs="Arial"/>
                <w:color w:val="auto"/>
                <w:lang w:bidi="ar-SA"/>
              </w:rPr>
              <w:t>N</w:t>
            </w:r>
            <w:r w:rsidRPr="0B789F65" w:rsidR="6280514B">
              <w:rPr>
                <w:rFonts w:ascii="Arial" w:hAnsi="Arial" w:cs="Arial"/>
                <w:color w:val="auto"/>
                <w:lang w:bidi="ar-SA"/>
              </w:rPr>
              <w:t xml:space="preserve">ot permitted if there is a tower sign on the same </w:t>
            </w:r>
            <w:r w:rsidRPr="0B789F65" w:rsidR="00EE3B7F">
              <w:rPr>
                <w:rFonts w:ascii="Arial" w:hAnsi="Arial" w:cs="Arial"/>
                <w:color w:val="auto"/>
                <w:lang w:bidi="ar-SA"/>
              </w:rPr>
              <w:t>L</w:t>
            </w:r>
            <w:r w:rsidRPr="0B789F65" w:rsidR="6280514B">
              <w:rPr>
                <w:rFonts w:ascii="Arial" w:hAnsi="Arial" w:cs="Arial"/>
                <w:color w:val="auto"/>
                <w:lang w:bidi="ar-SA"/>
              </w:rPr>
              <w:t>ot</w:t>
            </w:r>
            <w:r w:rsidRPr="0B789F65" w:rsidR="43DE331F">
              <w:rPr>
                <w:rFonts w:ascii="Arial" w:hAnsi="Arial" w:cs="Arial"/>
                <w:color w:val="auto"/>
                <w:lang w:bidi="ar-SA"/>
              </w:rPr>
              <w:t>;</w:t>
            </w:r>
          </w:p>
          <w:p w:rsidRPr="00D87D36" w:rsidR="7BFD8110" w:rsidP="0B789F65" w:rsidRDefault="1FAA3870" w14:paraId="20AAB9B8" w14:textId="35ADDC59">
            <w:pPr>
              <w:pStyle w:val="ListParagraph"/>
              <w:numPr>
                <w:ilvl w:val="0"/>
                <w:numId w:val="13"/>
              </w:numPr>
              <w:rPr>
                <w:rFonts w:ascii="Arial" w:hAnsi="Arial" w:cs="Arial"/>
                <w:color w:val="auto"/>
                <w:lang w:bidi="ar-SA"/>
              </w:rPr>
            </w:pPr>
            <w:r w:rsidRPr="0B789F65" w:rsidR="43DE331F">
              <w:rPr>
                <w:rFonts w:ascii="Arial" w:hAnsi="Arial" w:cs="Arial"/>
                <w:color w:val="auto"/>
                <w:lang w:bidi="ar-SA"/>
              </w:rPr>
              <w:t>H</w:t>
            </w:r>
            <w:r w:rsidRPr="0B789F65" w:rsidR="6280514B">
              <w:rPr>
                <w:rFonts w:ascii="Arial" w:hAnsi="Arial" w:cs="Arial"/>
                <w:color w:val="auto"/>
                <w:lang w:bidi="ar-SA"/>
              </w:rPr>
              <w:t xml:space="preserve">ave a maximum area of 6m2; and </w:t>
            </w:r>
          </w:p>
          <w:p w:rsidRPr="00D87D36" w:rsidR="7BFD8110" w:rsidP="0B789F65" w:rsidRDefault="49DEABF5" w14:paraId="7AA658C5" w14:textId="5C6DB5F6">
            <w:pPr>
              <w:pStyle w:val="ListParagraph"/>
              <w:numPr>
                <w:ilvl w:val="0"/>
                <w:numId w:val="13"/>
              </w:numPr>
              <w:rPr>
                <w:rFonts w:ascii="Arial" w:hAnsi="Arial" w:cs="Arial"/>
                <w:color w:val="auto"/>
                <w:lang w:bidi="ar-SA"/>
              </w:rPr>
            </w:pPr>
            <w:r w:rsidRPr="0B789F65" w:rsidR="79A4D560">
              <w:rPr>
                <w:rFonts w:ascii="Arial" w:hAnsi="Arial" w:cs="Arial"/>
                <w:color w:val="auto"/>
                <w:lang w:bidi="ar-SA"/>
              </w:rPr>
              <w:t>H</w:t>
            </w:r>
            <w:r w:rsidRPr="0B789F65" w:rsidR="6280514B">
              <w:rPr>
                <w:rFonts w:ascii="Arial" w:hAnsi="Arial" w:cs="Arial"/>
                <w:color w:val="auto"/>
                <w:lang w:bidi="ar-SA"/>
              </w:rPr>
              <w:t>ave a maximum height of 2 metres from ground level.</w:t>
            </w:r>
          </w:p>
          <w:p w:rsidRPr="00D87D36" w:rsidR="492AB671" w:rsidP="0B789F65" w:rsidRDefault="492AB671" w14:paraId="7B2EDF41" w14:textId="1803F49D">
            <w:pPr>
              <w:rPr>
                <w:rFonts w:ascii="Arial" w:hAnsi="Arial" w:cs="Arial"/>
                <w:color w:val="auto"/>
                <w:lang w:bidi="ar-SA"/>
              </w:rPr>
            </w:pPr>
          </w:p>
          <w:p w:rsidRPr="00D87D36" w:rsidR="7BFD8110" w:rsidP="0B789F65" w:rsidRDefault="235ABBD3" w14:paraId="661A0120" w14:textId="122D5F8B">
            <w:pPr>
              <w:rPr>
                <w:rFonts w:ascii="Arial" w:hAnsi="Arial" w:cs="Arial"/>
                <w:color w:val="auto"/>
                <w:lang w:bidi="ar-SA"/>
              </w:rPr>
            </w:pPr>
            <w:r w:rsidRPr="0B789F65" w:rsidR="6280514B">
              <w:rPr>
                <w:rFonts w:ascii="Arial" w:hAnsi="Arial" w:cs="Arial"/>
                <w:color w:val="auto"/>
                <w:lang w:bidi="ar-SA"/>
              </w:rPr>
              <w:t>Hoarding Signs within a Commercial, Mixed</w:t>
            </w:r>
            <w:r w:rsidRPr="0B789F65" w:rsidR="661A1AFE">
              <w:rPr>
                <w:rFonts w:ascii="Arial" w:hAnsi="Arial" w:cs="Arial"/>
                <w:color w:val="auto"/>
                <w:lang w:bidi="ar-SA"/>
              </w:rPr>
              <w:t>-u</w:t>
            </w:r>
            <w:r w:rsidRPr="0B789F65" w:rsidR="6280514B">
              <w:rPr>
                <w:rFonts w:ascii="Arial" w:hAnsi="Arial" w:cs="Arial"/>
                <w:color w:val="auto"/>
                <w:lang w:bidi="ar-SA"/>
              </w:rPr>
              <w:t xml:space="preserve">se or Industry Zone not situated between the front façade of a building and a street boundary may: </w:t>
            </w:r>
          </w:p>
          <w:p w:rsidRPr="00D87D36" w:rsidR="7BFD8110" w:rsidP="0B789F65" w:rsidRDefault="52E2A141" w14:paraId="08504430" w14:textId="46F30B3E">
            <w:pPr>
              <w:pStyle w:val="ListParagraph"/>
              <w:numPr>
                <w:ilvl w:val="0"/>
                <w:numId w:val="14"/>
              </w:numPr>
              <w:rPr>
                <w:rFonts w:ascii="Arial" w:hAnsi="Arial" w:cs="Arial"/>
                <w:color w:val="auto"/>
                <w:lang w:bidi="ar-SA"/>
              </w:rPr>
            </w:pPr>
            <w:r w:rsidRPr="0B789F65" w:rsidR="67A64178">
              <w:rPr>
                <w:rFonts w:ascii="Arial" w:hAnsi="Arial" w:cs="Arial"/>
                <w:color w:val="auto"/>
                <w:lang w:bidi="ar-SA"/>
              </w:rPr>
              <w:t>H</w:t>
            </w:r>
            <w:r w:rsidRPr="0B789F65" w:rsidR="6280514B">
              <w:rPr>
                <w:rFonts w:ascii="Arial" w:hAnsi="Arial" w:cs="Arial"/>
                <w:color w:val="auto"/>
                <w:lang w:bidi="ar-SA"/>
              </w:rPr>
              <w:t xml:space="preserve">ave a maximum area of </w:t>
            </w:r>
            <w:r w:rsidRPr="0B789F65" w:rsidR="6280514B">
              <w:rPr>
                <w:rFonts w:ascii="Arial" w:hAnsi="Arial" w:cs="Arial"/>
                <w:color w:val="auto"/>
                <w:lang w:bidi="ar-SA"/>
              </w:rPr>
              <w:t>20m</w:t>
            </w:r>
            <w:r w:rsidRPr="0B789F65" w:rsidR="0E286CB5">
              <w:rPr>
                <w:rFonts w:ascii="Arial" w:hAnsi="Arial" w:cs="Arial"/>
                <w:color w:val="auto"/>
                <w:lang w:bidi="ar-SA"/>
              </w:rPr>
              <w:t>2</w:t>
            </w:r>
            <w:r w:rsidRPr="0B789F65" w:rsidR="6280514B">
              <w:rPr>
                <w:rFonts w:ascii="Arial" w:hAnsi="Arial" w:cs="Arial"/>
                <w:color w:val="auto"/>
                <w:lang w:bidi="ar-SA"/>
              </w:rPr>
              <w:t>;</w:t>
            </w:r>
            <w:r w:rsidRPr="0B789F65" w:rsidR="6280514B">
              <w:rPr>
                <w:rFonts w:ascii="Arial" w:hAnsi="Arial" w:cs="Arial"/>
                <w:color w:val="auto"/>
                <w:lang w:bidi="ar-SA"/>
              </w:rPr>
              <w:t xml:space="preserve"> </w:t>
            </w:r>
          </w:p>
          <w:p w:rsidRPr="00D87D36" w:rsidR="7BFD8110" w:rsidP="0B789F65" w:rsidRDefault="32558A16" w14:paraId="37B7E7DB" w14:textId="33159D23">
            <w:pPr>
              <w:pStyle w:val="ListParagraph"/>
              <w:numPr>
                <w:ilvl w:val="0"/>
                <w:numId w:val="14"/>
              </w:numPr>
              <w:rPr>
                <w:rFonts w:ascii="Arial" w:hAnsi="Arial" w:cs="Arial"/>
                <w:color w:val="auto"/>
                <w:lang w:bidi="ar-SA"/>
              </w:rPr>
            </w:pPr>
            <w:r w:rsidRPr="0B789F65" w:rsidR="695C47FA">
              <w:rPr>
                <w:rFonts w:ascii="Arial" w:hAnsi="Arial" w:cs="Arial"/>
                <w:color w:val="auto"/>
                <w:lang w:bidi="ar-SA"/>
              </w:rPr>
              <w:t>H</w:t>
            </w:r>
            <w:r w:rsidRPr="0B789F65" w:rsidR="6280514B">
              <w:rPr>
                <w:rFonts w:ascii="Arial" w:hAnsi="Arial" w:cs="Arial"/>
                <w:color w:val="auto"/>
                <w:lang w:bidi="ar-SA"/>
              </w:rPr>
              <w:t>ave a maximum height of 6</w:t>
            </w:r>
            <w:r w:rsidRPr="0B789F65" w:rsidR="37B63C40">
              <w:rPr>
                <w:rFonts w:ascii="Arial" w:hAnsi="Arial" w:cs="Arial"/>
                <w:color w:val="auto"/>
                <w:lang w:bidi="ar-SA"/>
              </w:rPr>
              <w:t>m</w:t>
            </w:r>
            <w:r w:rsidRPr="0B789F65" w:rsidR="6280514B">
              <w:rPr>
                <w:rFonts w:ascii="Arial" w:hAnsi="Arial" w:cs="Arial"/>
                <w:color w:val="auto"/>
                <w:lang w:bidi="ar-SA"/>
              </w:rPr>
              <w:t xml:space="preserve"> from ground </w:t>
            </w:r>
            <w:r w:rsidRPr="0B789F65" w:rsidR="6280514B">
              <w:rPr>
                <w:rFonts w:ascii="Arial" w:hAnsi="Arial" w:cs="Arial"/>
                <w:color w:val="auto"/>
                <w:lang w:bidi="ar-SA"/>
              </w:rPr>
              <w:t>level</w:t>
            </w:r>
            <w:r w:rsidRPr="0B789F65" w:rsidR="06A0D069">
              <w:rPr>
                <w:rFonts w:ascii="Arial" w:hAnsi="Arial" w:cs="Arial"/>
                <w:color w:val="auto"/>
                <w:lang w:bidi="ar-SA"/>
              </w:rPr>
              <w:t>;</w:t>
            </w:r>
          </w:p>
          <w:p w:rsidRPr="00D87D36" w:rsidR="1067D106" w:rsidP="0B789F65" w:rsidRDefault="64FD08AF" w14:paraId="6177D04F" w14:textId="534EDE1B">
            <w:pPr>
              <w:pStyle w:val="ListParagraph"/>
              <w:numPr>
                <w:ilvl w:val="0"/>
                <w:numId w:val="14"/>
              </w:numPr>
              <w:rPr>
                <w:rFonts w:ascii="Arial" w:hAnsi="Arial" w:cs="Arial"/>
                <w:color w:val="auto"/>
                <w:lang w:bidi="ar-SA"/>
              </w:rPr>
            </w:pPr>
            <w:r w:rsidRPr="0B789F65" w:rsidR="74010A34">
              <w:rPr>
                <w:rFonts w:ascii="Arial" w:hAnsi="Arial" w:cs="Arial"/>
                <w:color w:val="auto"/>
                <w:lang w:bidi="ar-SA"/>
              </w:rPr>
              <w:t>May b</w:t>
            </w:r>
            <w:r w:rsidRPr="0B789F65" w:rsidR="79026982">
              <w:rPr>
                <w:rFonts w:ascii="Arial" w:hAnsi="Arial" w:cs="Arial"/>
                <w:color w:val="auto"/>
                <w:lang w:bidi="ar-SA"/>
              </w:rPr>
              <w:t xml:space="preserve">e </w:t>
            </w:r>
            <w:r w:rsidRPr="0B789F65" w:rsidR="79026982">
              <w:rPr>
                <w:rFonts w:ascii="Arial" w:hAnsi="Arial" w:cs="Arial"/>
                <w:color w:val="auto"/>
                <w:lang w:bidi="ar-SA"/>
              </w:rPr>
              <w:t>permitted</w:t>
            </w:r>
            <w:r w:rsidRPr="0B789F65" w:rsidR="79026982">
              <w:rPr>
                <w:rFonts w:ascii="Arial" w:hAnsi="Arial" w:cs="Arial"/>
                <w:color w:val="auto"/>
                <w:lang w:bidi="ar-SA"/>
              </w:rPr>
              <w:t xml:space="preserve"> to display information that may not necessarily relate to the land on which it is </w:t>
            </w:r>
            <w:r w:rsidRPr="0B789F65" w:rsidR="79026982">
              <w:rPr>
                <w:rFonts w:ascii="Arial" w:hAnsi="Arial" w:cs="Arial"/>
                <w:color w:val="auto"/>
                <w:lang w:bidi="ar-SA"/>
              </w:rPr>
              <w:t>located</w:t>
            </w:r>
            <w:r w:rsidRPr="0B789F65" w:rsidR="79026982">
              <w:rPr>
                <w:rFonts w:ascii="Arial" w:hAnsi="Arial" w:cs="Arial"/>
                <w:color w:val="auto"/>
                <w:lang w:bidi="ar-SA"/>
              </w:rPr>
              <w:t xml:space="preserve">; </w:t>
            </w:r>
            <w:r w:rsidRPr="0B789F65" w:rsidR="7711F794">
              <w:rPr>
                <w:rFonts w:ascii="Arial" w:hAnsi="Arial" w:cs="Arial"/>
                <w:color w:val="auto"/>
                <w:lang w:bidi="ar-SA"/>
              </w:rPr>
              <w:t>and</w:t>
            </w:r>
          </w:p>
          <w:p w:rsidRPr="00D87D36" w:rsidR="78D70F9F" w:rsidP="0B789F65" w:rsidRDefault="50454259" w14:paraId="73BAB861" w14:textId="09EB631D">
            <w:pPr>
              <w:pStyle w:val="ListParagraph"/>
              <w:numPr>
                <w:ilvl w:val="0"/>
                <w:numId w:val="14"/>
              </w:numPr>
              <w:rPr>
                <w:rFonts w:ascii="Arial" w:hAnsi="Arial" w:cs="Arial"/>
                <w:color w:val="auto"/>
                <w:lang w:bidi="ar-SA"/>
              </w:rPr>
            </w:pPr>
            <w:r w:rsidRPr="0B789F65" w:rsidR="6EB505A9">
              <w:rPr>
                <w:rFonts w:ascii="Arial" w:hAnsi="Arial" w:cs="Arial"/>
                <w:color w:val="auto"/>
                <w:lang w:bidi="ar-SA"/>
              </w:rPr>
              <w:t>W</w:t>
            </w:r>
            <w:r w:rsidRPr="0B789F65" w:rsidR="1C4612A6">
              <w:rPr>
                <w:rFonts w:ascii="Arial" w:hAnsi="Arial" w:cs="Arial"/>
                <w:color w:val="auto"/>
                <w:lang w:bidi="ar-SA"/>
              </w:rPr>
              <w:t>ill be considered on its merits, having regard to the impact on the amenity of surrounding areas.</w:t>
            </w:r>
          </w:p>
        </w:tc>
      </w:tr>
      <w:tr w:rsidRPr="00D87D36" w:rsidR="003E35A0" w:rsidTr="0B789F65" w14:paraId="48B0193A" w14:textId="77777777">
        <w:tc>
          <w:tcPr>
            <w:tcW w:w="3661" w:type="dxa"/>
            <w:tcMar/>
          </w:tcPr>
          <w:p w:rsidRPr="00D87D36" w:rsidR="00EA20C4" w:rsidP="0B789F65" w:rsidRDefault="798F0A27" w14:paraId="7B08442D" w14:textId="60655C63">
            <w:pPr>
              <w:autoSpaceDE w:val="0"/>
              <w:autoSpaceDN w:val="0"/>
              <w:adjustRightInd w:val="0"/>
              <w:rPr>
                <w:rFonts w:ascii="Arial" w:hAnsi="Arial" w:cs="Arial"/>
                <w:b w:val="1"/>
                <w:bCs w:val="1"/>
                <w:color w:val="auto"/>
                <w:kern w:val="0"/>
                <w:lang w:bidi="ar-SA"/>
              </w:rPr>
            </w:pPr>
            <w:r w:rsidRPr="0B789F65" w:rsidR="62F89BE1">
              <w:rPr>
                <w:rFonts w:ascii="Arial" w:hAnsi="Arial" w:cs="Arial"/>
                <w:b w:val="1"/>
                <w:bCs w:val="1"/>
                <w:color w:val="auto"/>
                <w:kern w:val="0"/>
                <w:lang w:bidi="ar-SA"/>
              </w:rPr>
              <w:t>Moveable</w:t>
            </w:r>
            <w:r w:rsidRPr="0B789F65" w:rsidR="449EE5FD">
              <w:rPr>
                <w:rFonts w:ascii="Arial" w:hAnsi="Arial" w:cs="Arial"/>
                <w:b w:val="1"/>
                <w:bCs w:val="1"/>
                <w:color w:val="auto"/>
                <w:kern w:val="0"/>
                <w:lang w:bidi="ar-SA"/>
              </w:rPr>
              <w:t xml:space="preserve">/portable </w:t>
            </w:r>
            <w:r w:rsidRPr="0B789F65" w:rsidR="62F89BE1">
              <w:rPr>
                <w:rFonts w:ascii="Arial" w:hAnsi="Arial" w:cs="Arial"/>
                <w:b w:val="1"/>
                <w:bCs w:val="1"/>
                <w:color w:val="auto"/>
                <w:kern w:val="0"/>
                <w:lang w:bidi="ar-SA"/>
              </w:rPr>
              <w:t>sign</w:t>
            </w:r>
          </w:p>
          <w:p w:rsidRPr="00D87D36" w:rsidR="003E35A0" w:rsidP="0B789F65" w:rsidRDefault="295C94C4" w14:paraId="0E4B0611" w14:textId="5BA522B8">
            <w:pPr>
              <w:pStyle w:val="ListParagraph"/>
              <w:numPr>
                <w:ilvl w:val="0"/>
                <w:numId w:val="32"/>
              </w:numPr>
              <w:autoSpaceDE w:val="0"/>
              <w:autoSpaceDN w:val="0"/>
              <w:adjustRightInd w:val="0"/>
              <w:spacing w:line="276" w:lineRule="auto"/>
              <w:rPr>
                <w:rFonts w:ascii="Arial" w:hAnsi="Arial" w:cs="Arial"/>
                <w:color w:val="auto"/>
                <w:kern w:val="0"/>
                <w:lang w:bidi="ar-SA"/>
              </w:rPr>
            </w:pPr>
            <w:r w:rsidRPr="0B789F65" w:rsidR="7F5CDBB5">
              <w:rPr>
                <w:rFonts w:ascii="Arial" w:hAnsi="Arial" w:cs="Arial"/>
                <w:color w:val="auto"/>
                <w:lang w:bidi="ar-SA"/>
              </w:rPr>
              <w:t>M</w:t>
            </w:r>
            <w:r w:rsidRPr="0B789F65" w:rsidR="25353773">
              <w:rPr>
                <w:rFonts w:ascii="Arial" w:hAnsi="Arial" w:cs="Arial"/>
                <w:color w:val="auto"/>
                <w:lang w:bidi="ar-SA"/>
              </w:rPr>
              <w:t>eans an advertising sign which is commonly known as an A Frame sign.</w:t>
            </w:r>
          </w:p>
        </w:tc>
        <w:tc>
          <w:tcPr>
            <w:tcW w:w="6075" w:type="dxa"/>
            <w:tcMar/>
          </w:tcPr>
          <w:p w:rsidRPr="00D87D36" w:rsidR="003E35A0" w:rsidP="0B789F65" w:rsidRDefault="004A098E" w14:paraId="251785AF" w14:textId="4EF43E9B">
            <w:pPr>
              <w:autoSpaceDE w:val="0"/>
              <w:autoSpaceDN w:val="0"/>
              <w:adjustRightInd w:val="0"/>
              <w:rPr>
                <w:rFonts w:ascii="Arial" w:hAnsi="Arial" w:cs="Arial"/>
                <w:b w:val="1"/>
                <w:bCs w:val="1"/>
                <w:color w:val="auto"/>
                <w:kern w:val="0"/>
                <w:lang w:bidi="ar-SA"/>
              </w:rPr>
            </w:pPr>
            <w:r w:rsidRPr="0B789F65" w:rsidR="0A40CDA6">
              <w:rPr>
                <w:rFonts w:ascii="Arial" w:hAnsi="Arial" w:cs="Arial"/>
                <w:color w:val="auto"/>
                <w:kern w:val="0"/>
                <w:lang w:bidi="ar-SA"/>
              </w:rPr>
              <w:t>Moveable/portable signs</w:t>
            </w:r>
            <w:r w:rsidRPr="0B789F65" w:rsidR="4051614A">
              <w:rPr>
                <w:rFonts w:ascii="Arial" w:hAnsi="Arial" w:cs="Arial"/>
                <w:color w:val="auto"/>
                <w:kern w:val="0"/>
                <w:lang w:bidi="ar-SA"/>
              </w:rPr>
              <w:t>*</w:t>
            </w:r>
            <w:r w:rsidRPr="0B789F65" w:rsidR="0A40CDA6">
              <w:rPr>
                <w:rFonts w:ascii="Arial" w:hAnsi="Arial" w:cs="Arial"/>
                <w:color w:val="auto"/>
                <w:kern w:val="0"/>
                <w:lang w:bidi="ar-SA"/>
              </w:rPr>
              <w:t xml:space="preserve"> (w</w:t>
            </w:r>
            <w:r w:rsidRPr="0B789F65" w:rsidR="2AAD1318">
              <w:rPr>
                <w:rFonts w:ascii="Arial" w:hAnsi="Arial" w:cs="Arial"/>
                <w:color w:val="auto"/>
                <w:kern w:val="0"/>
                <w:lang w:bidi="ar-SA"/>
              </w:rPr>
              <w:t>hen on private property</w:t>
            </w:r>
            <w:r w:rsidRPr="0B789F65" w:rsidR="0A40CDA6">
              <w:rPr>
                <w:rFonts w:ascii="Arial" w:hAnsi="Arial" w:cs="Arial"/>
                <w:color w:val="auto"/>
                <w:kern w:val="0"/>
                <w:lang w:bidi="ar-SA"/>
              </w:rPr>
              <w:t xml:space="preserve">) </w:t>
            </w:r>
            <w:r w:rsidRPr="0B789F65" w:rsidR="0A40CDA6">
              <w:rPr>
                <w:rFonts w:ascii="Arial" w:hAnsi="Arial" w:cs="Arial"/>
                <w:color w:val="auto"/>
                <w:kern w:val="0"/>
                <w:lang w:bidi="ar-SA"/>
              </w:rPr>
              <w:t>are;</w:t>
            </w:r>
          </w:p>
          <w:p w:rsidRPr="00D87D36" w:rsidR="003E35A0" w:rsidP="0B789F65" w:rsidRDefault="67CAF258" w14:paraId="230EC941" w14:textId="45F43807">
            <w:pPr>
              <w:pStyle w:val="ListParagraph"/>
              <w:numPr>
                <w:ilvl w:val="0"/>
                <w:numId w:val="9"/>
              </w:numPr>
              <w:autoSpaceDE w:val="0"/>
              <w:autoSpaceDN w:val="0"/>
              <w:adjustRightInd w:val="0"/>
              <w:rPr>
                <w:rFonts w:ascii="Arial" w:hAnsi="Arial" w:cs="Arial"/>
                <w:color w:val="auto"/>
                <w:lang w:bidi="ar-SA"/>
              </w:rPr>
            </w:pPr>
            <w:r w:rsidRPr="0B789F65" w:rsidR="051D6E4F">
              <w:rPr>
                <w:rFonts w:ascii="Arial" w:hAnsi="Arial" w:cs="Arial"/>
                <w:color w:val="auto"/>
                <w:lang w:bidi="ar-SA"/>
              </w:rPr>
              <w:t>L</w:t>
            </w:r>
            <w:r w:rsidRPr="0B789F65" w:rsidR="50E2EAAB">
              <w:rPr>
                <w:rFonts w:ascii="Arial" w:hAnsi="Arial" w:cs="Arial"/>
                <w:color w:val="auto"/>
                <w:lang w:bidi="ar-SA"/>
              </w:rPr>
              <w:t>imited to</w:t>
            </w:r>
            <w:r w:rsidRPr="0B789F65" w:rsidR="062E342D">
              <w:rPr>
                <w:rFonts w:ascii="Arial" w:hAnsi="Arial" w:cs="Arial"/>
                <w:color w:val="auto"/>
                <w:lang w:bidi="ar-SA"/>
              </w:rPr>
              <w:t xml:space="preserve"> one sign per tenancy on a </w:t>
            </w:r>
            <w:r w:rsidRPr="0B789F65" w:rsidR="00EE3B7F">
              <w:rPr>
                <w:rFonts w:ascii="Arial" w:hAnsi="Arial" w:cs="Arial"/>
                <w:color w:val="auto"/>
                <w:lang w:bidi="ar-SA"/>
              </w:rPr>
              <w:t>L</w:t>
            </w:r>
            <w:r w:rsidRPr="0B789F65" w:rsidR="062E342D">
              <w:rPr>
                <w:rFonts w:ascii="Arial" w:hAnsi="Arial" w:cs="Arial"/>
                <w:color w:val="auto"/>
                <w:lang w:bidi="ar-SA"/>
              </w:rPr>
              <w:t>ot;</w:t>
            </w:r>
            <w:r w:rsidRPr="0B789F65" w:rsidR="062E342D">
              <w:rPr>
                <w:rFonts w:ascii="Arial" w:hAnsi="Arial" w:cs="Arial"/>
                <w:color w:val="auto"/>
                <w:lang w:bidi="ar-SA"/>
              </w:rPr>
              <w:t xml:space="preserve"> </w:t>
            </w:r>
          </w:p>
          <w:p w:rsidRPr="00D87D36" w:rsidR="003E35A0" w:rsidP="0B789F65" w:rsidRDefault="13544697" w14:paraId="5F9E9024" w14:textId="6A8C921D">
            <w:pPr>
              <w:pStyle w:val="ListParagraph"/>
              <w:numPr>
                <w:ilvl w:val="0"/>
                <w:numId w:val="9"/>
              </w:numPr>
              <w:autoSpaceDE w:val="0"/>
              <w:autoSpaceDN w:val="0"/>
              <w:adjustRightInd w:val="0"/>
              <w:rPr>
                <w:rFonts w:ascii="Arial" w:hAnsi="Arial" w:cs="Arial"/>
                <w:color w:val="auto"/>
                <w:lang w:bidi="ar-SA"/>
              </w:rPr>
            </w:pPr>
            <w:r w:rsidRPr="0B789F65" w:rsidR="5AB47C50">
              <w:rPr>
                <w:rFonts w:ascii="Arial" w:hAnsi="Arial" w:cs="Arial"/>
                <w:color w:val="auto"/>
                <w:lang w:bidi="ar-SA"/>
              </w:rPr>
              <w:t>T</w:t>
            </w:r>
            <w:r w:rsidRPr="0B789F65" w:rsidR="50E2EAAB">
              <w:rPr>
                <w:rFonts w:ascii="Arial" w:hAnsi="Arial" w:cs="Arial"/>
                <w:color w:val="auto"/>
                <w:lang w:bidi="ar-SA"/>
              </w:rPr>
              <w:t>o b</w:t>
            </w:r>
            <w:r w:rsidRPr="0B789F65" w:rsidR="062E342D">
              <w:rPr>
                <w:rFonts w:ascii="Arial" w:hAnsi="Arial" w:cs="Arial"/>
                <w:color w:val="auto"/>
                <w:lang w:bidi="ar-SA"/>
              </w:rPr>
              <w:t xml:space="preserve">e </w:t>
            </w:r>
            <w:r w:rsidRPr="0B789F65" w:rsidR="062E342D">
              <w:rPr>
                <w:rFonts w:ascii="Arial" w:hAnsi="Arial" w:cs="Arial"/>
                <w:color w:val="auto"/>
                <w:lang w:bidi="ar-SA"/>
              </w:rPr>
              <w:t>located</w:t>
            </w:r>
            <w:r w:rsidRPr="0B789F65" w:rsidR="062E342D">
              <w:rPr>
                <w:rFonts w:ascii="Arial" w:hAnsi="Arial" w:cs="Arial"/>
                <w:color w:val="auto"/>
                <w:lang w:bidi="ar-SA"/>
              </w:rPr>
              <w:t xml:space="preserve"> </w:t>
            </w:r>
            <w:r w:rsidRPr="0B789F65" w:rsidR="062E342D">
              <w:rPr>
                <w:rFonts w:ascii="Arial" w:hAnsi="Arial" w:cs="Arial"/>
                <w:color w:val="auto"/>
                <w:lang w:bidi="ar-SA"/>
              </w:rPr>
              <w:t>adjacent to</w:t>
            </w:r>
            <w:r w:rsidRPr="0B789F65" w:rsidR="062E342D">
              <w:rPr>
                <w:rFonts w:ascii="Arial" w:hAnsi="Arial" w:cs="Arial"/>
                <w:color w:val="auto"/>
                <w:lang w:bidi="ar-SA"/>
              </w:rPr>
              <w:t xml:space="preserve"> the building to which the sign </w:t>
            </w:r>
            <w:r w:rsidRPr="0B789F65" w:rsidR="062E342D">
              <w:rPr>
                <w:rFonts w:ascii="Arial" w:hAnsi="Arial" w:cs="Arial"/>
                <w:color w:val="auto"/>
                <w:lang w:bidi="ar-SA"/>
              </w:rPr>
              <w:t>relates;</w:t>
            </w:r>
          </w:p>
          <w:p w:rsidRPr="00D87D36" w:rsidR="003E35A0" w:rsidP="0B789F65" w:rsidRDefault="0C38CFC2" w14:paraId="4C04BE0E" w14:textId="477083DF">
            <w:pPr>
              <w:pStyle w:val="ListParagraph"/>
              <w:numPr>
                <w:ilvl w:val="0"/>
                <w:numId w:val="9"/>
              </w:numPr>
              <w:autoSpaceDE w:val="0"/>
              <w:autoSpaceDN w:val="0"/>
              <w:adjustRightInd w:val="0"/>
              <w:rPr>
                <w:rFonts w:ascii="Arial" w:hAnsi="Arial" w:cs="Arial"/>
                <w:color w:val="auto"/>
                <w:lang w:bidi="ar-SA"/>
              </w:rPr>
            </w:pPr>
            <w:r w:rsidRPr="0B789F65" w:rsidR="1D8F4484">
              <w:rPr>
                <w:rFonts w:ascii="Arial" w:hAnsi="Arial" w:cs="Arial"/>
                <w:color w:val="auto"/>
                <w:lang w:bidi="ar-SA"/>
              </w:rPr>
              <w:t>T</w:t>
            </w:r>
            <w:r w:rsidRPr="0B789F65" w:rsidR="43FC7F08">
              <w:rPr>
                <w:rFonts w:ascii="Arial" w:hAnsi="Arial" w:cs="Arial"/>
                <w:color w:val="auto"/>
                <w:lang w:bidi="ar-SA"/>
              </w:rPr>
              <w:t xml:space="preserve">o be </w:t>
            </w:r>
            <w:r w:rsidRPr="0B789F65" w:rsidR="062E342D">
              <w:rPr>
                <w:rFonts w:ascii="Arial" w:hAnsi="Arial" w:cs="Arial"/>
                <w:color w:val="auto"/>
                <w:lang w:bidi="ar-SA"/>
              </w:rPr>
              <w:t xml:space="preserve">displayed only during the normal business hours of the business to which the sign </w:t>
            </w:r>
            <w:r w:rsidRPr="0B789F65" w:rsidR="062E342D">
              <w:rPr>
                <w:rFonts w:ascii="Arial" w:hAnsi="Arial" w:cs="Arial"/>
                <w:color w:val="auto"/>
                <w:lang w:bidi="ar-SA"/>
              </w:rPr>
              <w:t>relates;</w:t>
            </w:r>
          </w:p>
          <w:p w:rsidRPr="00D87D36" w:rsidR="003E35A0" w:rsidP="0B789F65" w:rsidRDefault="1883EB1F" w14:paraId="53433FC6" w14:textId="2697336F">
            <w:pPr>
              <w:pStyle w:val="ListParagraph"/>
              <w:numPr>
                <w:ilvl w:val="0"/>
                <w:numId w:val="9"/>
              </w:numPr>
              <w:autoSpaceDE w:val="0"/>
              <w:autoSpaceDN w:val="0"/>
              <w:adjustRightInd w:val="0"/>
              <w:rPr>
                <w:rFonts w:ascii="Arial" w:hAnsi="Arial" w:cs="Arial"/>
                <w:color w:val="auto"/>
                <w:lang w:bidi="ar-SA"/>
              </w:rPr>
            </w:pPr>
            <w:r w:rsidRPr="0B789F65" w:rsidR="4EDF01DD">
              <w:rPr>
                <w:rFonts w:ascii="Arial" w:hAnsi="Arial" w:cs="Arial"/>
                <w:color w:val="auto"/>
                <w:lang w:bidi="ar-SA"/>
              </w:rPr>
              <w:t>H</w:t>
            </w:r>
            <w:r w:rsidRPr="0B789F65" w:rsidR="062E342D">
              <w:rPr>
                <w:rFonts w:ascii="Arial" w:hAnsi="Arial" w:cs="Arial"/>
                <w:color w:val="auto"/>
                <w:lang w:bidi="ar-SA"/>
              </w:rPr>
              <w:t>ave no moving parts once the sign is in place;</w:t>
            </w:r>
            <w:r w:rsidRPr="0B789F65" w:rsidR="06B30C9D">
              <w:rPr>
                <w:rFonts w:ascii="Arial" w:hAnsi="Arial" w:cs="Arial"/>
                <w:color w:val="auto"/>
                <w:lang w:bidi="ar-SA"/>
              </w:rPr>
              <w:t xml:space="preserve"> and</w:t>
            </w:r>
          </w:p>
          <w:p w:rsidRPr="00D87D36" w:rsidR="003E35A0" w:rsidP="0B789F65" w:rsidRDefault="4408447E" w14:paraId="1E3507D5" w14:textId="3ADD2BA5">
            <w:pPr>
              <w:pStyle w:val="ListParagraph"/>
              <w:numPr>
                <w:ilvl w:val="0"/>
                <w:numId w:val="9"/>
              </w:numPr>
              <w:autoSpaceDE w:val="0"/>
              <w:autoSpaceDN w:val="0"/>
              <w:adjustRightInd w:val="0"/>
              <w:rPr>
                <w:rFonts w:ascii="Arial" w:hAnsi="Arial" w:cs="Arial"/>
                <w:color w:val="auto"/>
                <w:lang w:bidi="ar-SA"/>
              </w:rPr>
            </w:pPr>
            <w:r w:rsidRPr="0B789F65" w:rsidR="2B985CA0">
              <w:rPr>
                <w:rFonts w:ascii="Arial" w:hAnsi="Arial" w:cs="Arial"/>
                <w:color w:val="auto"/>
                <w:lang w:bidi="ar-SA"/>
              </w:rPr>
              <w:t>T</w:t>
            </w:r>
            <w:r w:rsidRPr="0B789F65" w:rsidR="20CE3FFE">
              <w:rPr>
                <w:rFonts w:ascii="Arial" w:hAnsi="Arial" w:cs="Arial"/>
                <w:color w:val="auto"/>
                <w:lang w:bidi="ar-SA"/>
              </w:rPr>
              <w:t>o have a</w:t>
            </w:r>
            <w:r w:rsidRPr="0B789F65" w:rsidR="062E342D">
              <w:rPr>
                <w:rFonts w:ascii="Arial" w:hAnsi="Arial" w:cs="Arial"/>
                <w:color w:val="auto"/>
                <w:lang w:bidi="ar-SA"/>
              </w:rPr>
              <w:t xml:space="preserve"> </w:t>
            </w:r>
            <w:r w:rsidRPr="0B789F65" w:rsidR="062E342D">
              <w:rPr>
                <w:rFonts w:ascii="Arial" w:hAnsi="Arial" w:cs="Arial"/>
                <w:color w:val="auto"/>
                <w:lang w:bidi="ar-SA"/>
              </w:rPr>
              <w:t>maximum</w:t>
            </w:r>
            <w:r w:rsidRPr="0B789F65" w:rsidR="062E342D">
              <w:rPr>
                <w:rFonts w:ascii="Arial" w:hAnsi="Arial" w:cs="Arial"/>
                <w:color w:val="auto"/>
                <w:lang w:bidi="ar-SA"/>
              </w:rPr>
              <w:t xml:space="preserve"> dimension of 1.</w:t>
            </w:r>
            <w:r w:rsidRPr="0B789F65" w:rsidR="062E342D">
              <w:rPr>
                <w:rFonts w:ascii="Arial" w:hAnsi="Arial" w:cs="Arial"/>
                <w:color w:val="auto"/>
                <w:lang w:bidi="ar-SA"/>
              </w:rPr>
              <w:t>2</w:t>
            </w:r>
            <w:r w:rsidRPr="0B789F65" w:rsidR="20CE3FFE">
              <w:rPr>
                <w:rFonts w:ascii="Arial" w:hAnsi="Arial" w:cs="Arial"/>
                <w:color w:val="auto"/>
                <w:lang w:bidi="ar-SA"/>
              </w:rPr>
              <w:t>m</w:t>
            </w:r>
            <w:r w:rsidRPr="0B789F65" w:rsidR="6EC43458">
              <w:rPr>
                <w:rFonts w:ascii="Arial" w:hAnsi="Arial" w:cs="Arial"/>
                <w:color w:val="auto"/>
                <w:lang w:bidi="ar-SA"/>
              </w:rPr>
              <w:t>2</w:t>
            </w:r>
            <w:r w:rsidRPr="0B789F65" w:rsidR="062E342D">
              <w:rPr>
                <w:rFonts w:ascii="Arial" w:hAnsi="Arial" w:cs="Arial"/>
                <w:color w:val="auto"/>
                <w:lang w:bidi="ar-SA"/>
              </w:rPr>
              <w:t>;</w:t>
            </w:r>
            <w:r w:rsidRPr="0B789F65" w:rsidR="062E342D">
              <w:rPr>
                <w:rFonts w:ascii="Arial" w:hAnsi="Arial" w:cs="Arial"/>
                <w:color w:val="auto"/>
                <w:lang w:bidi="ar-SA"/>
              </w:rPr>
              <w:t xml:space="preserve"> </w:t>
            </w:r>
          </w:p>
          <w:p w:rsidRPr="00D87D36" w:rsidR="00E2212D" w:rsidP="0B789F65" w:rsidRDefault="00E2212D" w14:paraId="56CB510C" w14:textId="77777777">
            <w:pPr>
              <w:pStyle w:val="ListParagraph"/>
              <w:autoSpaceDE w:val="0"/>
              <w:autoSpaceDN w:val="0"/>
              <w:adjustRightInd w:val="0"/>
              <w:ind w:left="360"/>
              <w:rPr>
                <w:rFonts w:ascii="Arial" w:hAnsi="Arial" w:cs="Arial"/>
                <w:color w:val="auto"/>
                <w:lang w:bidi="ar-SA"/>
              </w:rPr>
            </w:pPr>
          </w:p>
          <w:p w:rsidRPr="00D87D36" w:rsidR="003E35A0" w:rsidP="0B789F65" w:rsidRDefault="3FA6F656" w14:paraId="6F346914" w14:textId="227CBC5B">
            <w:pPr>
              <w:autoSpaceDE w:val="0"/>
              <w:autoSpaceDN w:val="0"/>
              <w:adjustRightInd w:val="0"/>
              <w:rPr>
                <w:rFonts w:ascii="Arial" w:hAnsi="Arial" w:cs="Arial"/>
                <w:color w:val="auto"/>
                <w:kern w:val="0"/>
                <w:lang w:bidi="ar-SA"/>
              </w:rPr>
            </w:pPr>
            <w:r w:rsidRPr="0B789F65" w:rsidR="461D7FD3">
              <w:rPr>
                <w:rFonts w:ascii="Arial" w:hAnsi="Arial" w:cs="Arial"/>
                <w:color w:val="auto"/>
                <w:lang w:bidi="ar-SA"/>
              </w:rPr>
              <w:t>*</w:t>
            </w:r>
            <w:r w:rsidRPr="0B789F65" w:rsidR="0AF274F8">
              <w:rPr>
                <w:rFonts w:ascii="Arial" w:hAnsi="Arial" w:cs="Arial"/>
                <w:color w:val="auto"/>
                <w:lang w:bidi="ar-SA"/>
              </w:rPr>
              <w:t xml:space="preserve">Movable or </w:t>
            </w:r>
            <w:r w:rsidRPr="0B789F65" w:rsidR="062E342D">
              <w:rPr>
                <w:rFonts w:ascii="Arial" w:hAnsi="Arial" w:cs="Arial"/>
                <w:color w:val="auto"/>
                <w:lang w:bidi="ar-SA"/>
              </w:rPr>
              <w:t xml:space="preserve">Portable signs </w:t>
            </w:r>
            <w:r w:rsidRPr="0B789F65" w:rsidR="062E342D">
              <w:rPr>
                <w:rFonts w:ascii="Arial" w:hAnsi="Arial" w:cs="Arial"/>
                <w:color w:val="auto"/>
                <w:lang w:bidi="ar-SA"/>
              </w:rPr>
              <w:t>located</w:t>
            </w:r>
            <w:r w:rsidRPr="0B789F65" w:rsidR="062E342D">
              <w:rPr>
                <w:rFonts w:ascii="Arial" w:hAnsi="Arial" w:cs="Arial"/>
                <w:color w:val="auto"/>
                <w:lang w:bidi="ar-SA"/>
              </w:rPr>
              <w:t xml:space="preserve"> </w:t>
            </w:r>
            <w:r w:rsidRPr="0B789F65" w:rsidR="461D7FD3">
              <w:rPr>
                <w:rFonts w:ascii="Arial" w:hAnsi="Arial" w:cs="Arial"/>
                <w:color w:val="auto"/>
                <w:lang w:bidi="ar-SA"/>
              </w:rPr>
              <w:t>on</w:t>
            </w:r>
            <w:r w:rsidRPr="0B789F65" w:rsidR="062E342D">
              <w:rPr>
                <w:rFonts w:ascii="Arial" w:hAnsi="Arial" w:cs="Arial"/>
                <w:color w:val="auto"/>
                <w:lang w:bidi="ar-SA"/>
              </w:rPr>
              <w:t xml:space="preserve"> thoroughfares </w:t>
            </w:r>
            <w:r w:rsidRPr="0B789F65" w:rsidR="06B30C9D">
              <w:rPr>
                <w:rFonts w:ascii="Arial" w:hAnsi="Arial" w:cs="Arial"/>
                <w:color w:val="auto"/>
                <w:lang w:bidi="ar-SA"/>
              </w:rPr>
              <w:t>and</w:t>
            </w:r>
            <w:r w:rsidRPr="0B789F65" w:rsidR="461D7FD3">
              <w:rPr>
                <w:rFonts w:ascii="Arial" w:hAnsi="Arial" w:cs="Arial"/>
                <w:color w:val="auto"/>
                <w:lang w:bidi="ar-SA"/>
              </w:rPr>
              <w:t>/or</w:t>
            </w:r>
            <w:r w:rsidRPr="0B789F65" w:rsidR="06B30C9D">
              <w:rPr>
                <w:rFonts w:ascii="Arial" w:hAnsi="Arial" w:cs="Arial"/>
                <w:color w:val="auto"/>
                <w:lang w:bidi="ar-SA"/>
              </w:rPr>
              <w:t xml:space="preserve"> in </w:t>
            </w:r>
            <w:r w:rsidRPr="0B789F65" w:rsidR="461D7FD3">
              <w:rPr>
                <w:rFonts w:ascii="Arial" w:hAnsi="Arial" w:cs="Arial"/>
                <w:color w:val="auto"/>
                <w:lang w:bidi="ar-SA"/>
              </w:rPr>
              <w:t xml:space="preserve">a </w:t>
            </w:r>
            <w:r w:rsidRPr="0B789F65" w:rsidR="06B30C9D">
              <w:rPr>
                <w:rFonts w:ascii="Arial" w:hAnsi="Arial" w:cs="Arial"/>
                <w:color w:val="auto"/>
                <w:lang w:bidi="ar-SA"/>
              </w:rPr>
              <w:t xml:space="preserve">public place must also </w:t>
            </w:r>
            <w:r w:rsidRPr="0B789F65" w:rsidR="06B30C9D">
              <w:rPr>
                <w:rFonts w:ascii="Arial" w:hAnsi="Arial" w:cs="Arial"/>
                <w:color w:val="auto"/>
                <w:lang w:bidi="ar-SA"/>
              </w:rPr>
              <w:t>comply</w:t>
            </w:r>
            <w:r w:rsidRPr="0B789F65" w:rsidR="5A73A019">
              <w:rPr>
                <w:rFonts w:ascii="Arial" w:hAnsi="Arial" w:cs="Arial"/>
                <w:color w:val="auto"/>
                <w:lang w:bidi="ar-SA"/>
              </w:rPr>
              <w:t xml:space="preserve"> with</w:t>
            </w:r>
            <w:r w:rsidRPr="0B789F65" w:rsidR="062E342D">
              <w:rPr>
                <w:rFonts w:ascii="Arial" w:hAnsi="Arial" w:cs="Arial"/>
                <w:color w:val="auto"/>
                <w:lang w:bidi="ar-SA"/>
              </w:rPr>
              <w:t xml:space="preserve"> the requirement</w:t>
            </w:r>
            <w:r w:rsidRPr="0B789F65" w:rsidR="06B30C9D">
              <w:rPr>
                <w:rFonts w:ascii="Arial" w:hAnsi="Arial" w:cs="Arial"/>
                <w:color w:val="auto"/>
                <w:lang w:bidi="ar-SA"/>
              </w:rPr>
              <w:t>s</w:t>
            </w:r>
            <w:r w:rsidRPr="0B789F65" w:rsidR="062E342D">
              <w:rPr>
                <w:rFonts w:ascii="Arial" w:hAnsi="Arial" w:cs="Arial"/>
                <w:color w:val="auto"/>
                <w:lang w:bidi="ar-SA"/>
              </w:rPr>
              <w:t xml:space="preserve"> of the City’s Local Law</w:t>
            </w:r>
            <w:r w:rsidRPr="0B789F65" w:rsidR="06B30C9D">
              <w:rPr>
                <w:rFonts w:ascii="Arial" w:hAnsi="Arial" w:cs="Arial"/>
                <w:color w:val="auto"/>
                <w:lang w:bidi="ar-SA"/>
              </w:rPr>
              <w:t>s</w:t>
            </w:r>
            <w:r w:rsidRPr="0B789F65" w:rsidR="062E342D">
              <w:rPr>
                <w:rFonts w:ascii="Arial" w:hAnsi="Arial" w:cs="Arial"/>
                <w:color w:val="auto"/>
                <w:lang w:bidi="ar-SA"/>
              </w:rPr>
              <w:t xml:space="preserve">. </w:t>
            </w:r>
          </w:p>
        </w:tc>
      </w:tr>
      <w:tr w:rsidRPr="00D87D36" w:rsidR="003E35A0" w:rsidTr="0B789F65" w14:paraId="5F7B7B80" w14:textId="77777777">
        <w:tc>
          <w:tcPr>
            <w:tcW w:w="3661" w:type="dxa"/>
            <w:tcMar/>
          </w:tcPr>
          <w:p w:rsidRPr="00D87D36" w:rsidR="00EA20C4" w:rsidP="0B789F65" w:rsidRDefault="7BA13EFA" w14:paraId="28B22AA6" w14:textId="12B412B5">
            <w:pPr>
              <w:autoSpaceDE w:val="0"/>
              <w:autoSpaceDN w:val="0"/>
              <w:adjustRightInd w:val="0"/>
              <w:rPr>
                <w:rFonts w:ascii="Arial" w:hAnsi="Arial" w:cs="Arial"/>
                <w:b w:val="1"/>
                <w:bCs w:val="1"/>
                <w:color w:val="auto"/>
                <w:kern w:val="0"/>
                <w:lang w:bidi="ar-SA"/>
              </w:rPr>
            </w:pPr>
            <w:r w:rsidRPr="0B789F65" w:rsidR="2AAD1318">
              <w:rPr>
                <w:rFonts w:ascii="Arial" w:hAnsi="Arial" w:cs="Arial"/>
                <w:b w:val="1"/>
                <w:bCs w:val="1"/>
                <w:color w:val="auto"/>
                <w:kern w:val="0"/>
                <w:lang w:bidi="ar-SA"/>
              </w:rPr>
              <w:t>Pole or pylon sig</w:t>
            </w:r>
            <w:r w:rsidRPr="0B789F65" w:rsidR="102D6C14">
              <w:rPr>
                <w:rFonts w:ascii="Arial" w:hAnsi="Arial" w:cs="Arial"/>
                <w:b w:val="1"/>
                <w:bCs w:val="1"/>
                <w:color w:val="auto"/>
                <w:kern w:val="0"/>
                <w:lang w:bidi="ar-SA"/>
              </w:rPr>
              <w:t>n</w:t>
            </w:r>
          </w:p>
          <w:p w:rsidRPr="00D87D36" w:rsidR="003E35A0" w:rsidP="0B789F65" w:rsidRDefault="1BDFE3AE" w14:paraId="7127262B" w14:textId="1AAB78C8">
            <w:pPr>
              <w:pStyle w:val="ListParagraph"/>
              <w:numPr>
                <w:ilvl w:val="0"/>
                <w:numId w:val="31"/>
              </w:numPr>
              <w:autoSpaceDE w:val="0"/>
              <w:autoSpaceDN w:val="0"/>
              <w:adjustRightInd w:val="0"/>
              <w:rPr>
                <w:rFonts w:ascii="Arial" w:hAnsi="Arial" w:cs="Arial"/>
                <w:color w:val="auto"/>
                <w:lang w:bidi="ar-SA"/>
              </w:rPr>
            </w:pPr>
            <w:r w:rsidRPr="0B789F65" w:rsidR="1BD64ABE">
              <w:rPr>
                <w:rFonts w:ascii="Arial" w:hAnsi="Arial" w:cs="Arial"/>
                <w:color w:val="auto"/>
                <w:lang w:bidi="ar-SA"/>
              </w:rPr>
              <w:t>M</w:t>
            </w:r>
            <w:r w:rsidRPr="0B789F65" w:rsidR="429BA844">
              <w:rPr>
                <w:rFonts w:ascii="Arial" w:hAnsi="Arial" w:cs="Arial"/>
                <w:color w:val="auto"/>
                <w:lang w:bidi="ar-SA"/>
              </w:rPr>
              <w:t>eans a sign supported on one or more piers, not attached to a building or other structure, and includes a detached sign framework supported on one or more piers to which sign infill may be added</w:t>
            </w:r>
            <w:r w:rsidRPr="0B789F65" w:rsidR="33C762EA">
              <w:rPr>
                <w:rFonts w:ascii="Arial" w:hAnsi="Arial" w:cs="Arial"/>
                <w:color w:val="auto"/>
                <w:lang w:bidi="ar-SA"/>
              </w:rPr>
              <w:t>.</w:t>
            </w:r>
          </w:p>
          <w:p w:rsidRPr="00D87D36" w:rsidR="003E35A0" w:rsidP="0B789F65" w:rsidRDefault="003E35A0" w14:paraId="139690E5" w14:textId="3E8CD132">
            <w:pPr>
              <w:autoSpaceDE w:val="0"/>
              <w:autoSpaceDN w:val="0"/>
              <w:adjustRightInd w:val="0"/>
              <w:rPr>
                <w:rFonts w:ascii="Arial" w:hAnsi="Arial" w:cs="Arial"/>
                <w:color w:val="auto"/>
                <w:lang w:bidi="ar-SA"/>
              </w:rPr>
            </w:pPr>
          </w:p>
          <w:p w:rsidRPr="00D87D36" w:rsidR="003E35A0" w:rsidP="0B789F65" w:rsidRDefault="003E35A0" w14:paraId="0C931D6C" w14:textId="7A942CD0">
            <w:pPr>
              <w:autoSpaceDE w:val="0"/>
              <w:autoSpaceDN w:val="0"/>
              <w:adjustRightInd w:val="0"/>
              <w:rPr>
                <w:rFonts w:ascii="Arial" w:hAnsi="Arial" w:cs="Arial"/>
                <w:b w:val="1"/>
                <w:bCs w:val="1"/>
                <w:color w:val="auto"/>
                <w:kern w:val="0"/>
                <w:lang w:bidi="ar-SA"/>
              </w:rPr>
            </w:pPr>
          </w:p>
        </w:tc>
        <w:tc>
          <w:tcPr>
            <w:tcW w:w="6075" w:type="dxa"/>
            <w:tcMar/>
          </w:tcPr>
          <w:p w:rsidRPr="00D87D36" w:rsidR="00EA20C4" w:rsidP="0B789F65" w:rsidRDefault="5914B168" w14:paraId="686C6660" w14:textId="77777777">
            <w:pPr>
              <w:autoSpaceDE w:val="0"/>
              <w:autoSpaceDN w:val="0"/>
              <w:adjustRightInd w:val="0"/>
              <w:rPr>
                <w:rFonts w:ascii="Arial" w:hAnsi="Arial" w:cs="Arial"/>
                <w:color w:val="auto"/>
                <w:kern w:val="0"/>
                <w:lang w:bidi="ar-SA"/>
              </w:rPr>
            </w:pPr>
            <w:r w:rsidRPr="0B789F65" w:rsidR="12BA92B7">
              <w:rPr>
                <w:rFonts w:ascii="Arial" w:hAnsi="Arial" w:cs="Arial"/>
                <w:color w:val="auto"/>
                <w:kern w:val="0"/>
                <w:lang w:bidi="ar-SA"/>
              </w:rPr>
              <w:t>Pole or Pylon Sign shall:</w:t>
            </w:r>
          </w:p>
          <w:p w:rsidRPr="00D87D36" w:rsidR="00EA20C4" w:rsidP="0B789F65" w:rsidRDefault="1D8E1A20" w14:paraId="2307DEF9" w14:textId="2B31D2A4">
            <w:pPr>
              <w:pStyle w:val="ListParagraph"/>
              <w:numPr>
                <w:ilvl w:val="0"/>
                <w:numId w:val="49"/>
              </w:numPr>
              <w:autoSpaceDE w:val="0"/>
              <w:autoSpaceDN w:val="0"/>
              <w:adjustRightInd w:val="0"/>
              <w:rPr>
                <w:rFonts w:ascii="Arial" w:hAnsi="Arial" w:cs="Arial"/>
                <w:color w:val="auto"/>
                <w:kern w:val="0"/>
                <w:lang w:bidi="ar-SA"/>
              </w:rPr>
            </w:pPr>
            <w:r w:rsidRPr="0B789F65" w:rsidR="54656672">
              <w:rPr>
                <w:rFonts w:ascii="Arial" w:hAnsi="Arial" w:cs="Arial"/>
                <w:color w:val="auto"/>
                <w:kern w:val="0"/>
                <w:lang w:bidi="ar-SA"/>
              </w:rPr>
              <w:t>H</w:t>
            </w:r>
            <w:r w:rsidRPr="0B789F65" w:rsidR="0CE5C48C">
              <w:rPr>
                <w:rFonts w:ascii="Arial" w:hAnsi="Arial" w:cs="Arial"/>
                <w:color w:val="auto"/>
                <w:kern w:val="0"/>
                <w:lang w:bidi="ar-SA"/>
              </w:rPr>
              <w:t>ave a clearance of at least 2.75</w:t>
            </w:r>
            <w:r w:rsidRPr="0B789F65" w:rsidR="11E818EC">
              <w:rPr>
                <w:rFonts w:ascii="Arial" w:hAnsi="Arial" w:cs="Arial"/>
                <w:color w:val="auto"/>
                <w:kern w:val="0"/>
                <w:lang w:bidi="ar-SA"/>
              </w:rPr>
              <w:t>m</w:t>
            </w:r>
            <w:r w:rsidRPr="0B789F65" w:rsidR="0CE5C48C">
              <w:rPr>
                <w:rFonts w:ascii="Arial" w:hAnsi="Arial" w:cs="Arial"/>
                <w:color w:val="auto"/>
                <w:kern w:val="0"/>
                <w:lang w:bidi="ar-SA"/>
              </w:rPr>
              <w:t xml:space="preserve"> from the ground </w:t>
            </w:r>
            <w:r w:rsidRPr="0B789F65" w:rsidR="0CE5C48C">
              <w:rPr>
                <w:rFonts w:ascii="Arial" w:hAnsi="Arial" w:cs="Arial"/>
                <w:color w:val="auto"/>
                <w:kern w:val="0"/>
                <w:lang w:bidi="ar-SA"/>
              </w:rPr>
              <w:t xml:space="preserve">immediately</w:t>
            </w:r>
            <w:r w:rsidRPr="0B789F65" w:rsidR="0CE5C48C">
              <w:rPr>
                <w:rFonts w:ascii="Arial" w:hAnsi="Arial" w:cs="Arial"/>
                <w:color w:val="auto"/>
                <w:kern w:val="0"/>
                <w:lang w:bidi="ar-SA"/>
              </w:rPr>
              <w:t xml:space="preserve"> below </w:t>
            </w:r>
            <w:r w:rsidRPr="0B789F65" w:rsidR="4FE6E40D">
              <w:rPr>
                <w:rFonts w:ascii="Arial" w:hAnsi="Arial" w:cs="Arial"/>
                <w:color w:val="auto"/>
                <w:kern w:val="0"/>
                <w:lang w:bidi="ar-SA"/>
              </w:rPr>
              <w:t xml:space="preserve">the </w:t>
            </w:r>
            <w:r w:rsidRPr="0B789F65" w:rsidR="1185858D">
              <w:rPr>
                <w:rFonts w:ascii="Arial" w:hAnsi="Arial" w:cs="Arial"/>
                <w:color w:val="auto"/>
                <w:kern w:val="0"/>
                <w:lang w:bidi="ar-SA"/>
              </w:rPr>
              <w:t xml:space="preserve">pole or </w:t>
            </w:r>
            <w:r w:rsidRPr="0B789F65" w:rsidR="4FE6E40D">
              <w:rPr>
                <w:rFonts w:ascii="Arial" w:hAnsi="Arial" w:cs="Arial"/>
                <w:color w:val="auto"/>
                <w:kern w:val="0"/>
                <w:lang w:bidi="ar-SA"/>
              </w:rPr>
              <w:t>sign;</w:t>
            </w:r>
          </w:p>
          <w:p w:rsidRPr="00D87D36" w:rsidR="00EA20C4" w:rsidP="0B789F65" w:rsidRDefault="5CFA0961" w14:paraId="0001CA75" w14:textId="274C52DB">
            <w:pPr>
              <w:pStyle w:val="ListParagraph"/>
              <w:numPr>
                <w:ilvl w:val="0"/>
                <w:numId w:val="49"/>
              </w:numPr>
              <w:autoSpaceDE w:val="0"/>
              <w:autoSpaceDN w:val="0"/>
              <w:adjustRightInd w:val="0"/>
              <w:rPr>
                <w:rFonts w:ascii="Arial" w:hAnsi="Arial" w:cs="Arial"/>
                <w:color w:val="auto"/>
                <w:kern w:val="0"/>
                <w:lang w:bidi="ar-SA"/>
              </w:rPr>
            </w:pPr>
            <w:r w:rsidRPr="0B789F65" w:rsidR="40DC0665">
              <w:rPr>
                <w:rFonts w:ascii="Arial" w:hAnsi="Arial" w:cs="Arial"/>
                <w:color w:val="auto"/>
                <w:kern w:val="0"/>
                <w:lang w:bidi="ar-SA"/>
              </w:rPr>
              <w:t>H</w:t>
            </w:r>
            <w:r w:rsidRPr="0B789F65" w:rsidR="0CE5C48C">
              <w:rPr>
                <w:rFonts w:ascii="Arial" w:hAnsi="Arial" w:cs="Arial"/>
                <w:color w:val="auto"/>
                <w:kern w:val="0"/>
                <w:lang w:bidi="ar-SA"/>
              </w:rPr>
              <w:t>ave no part higher than 7</w:t>
            </w:r>
            <w:r w:rsidRPr="0B789F65" w:rsidR="4A620BC7">
              <w:rPr>
                <w:rFonts w:ascii="Arial" w:hAnsi="Arial" w:cs="Arial"/>
                <w:color w:val="auto"/>
                <w:kern w:val="0"/>
                <w:lang w:bidi="ar-SA"/>
              </w:rPr>
              <w:t>m</w:t>
            </w:r>
            <w:r w:rsidRPr="0B789F65" w:rsidR="0CE5C48C">
              <w:rPr>
                <w:rFonts w:ascii="Arial" w:hAnsi="Arial" w:cs="Arial"/>
                <w:color w:val="auto"/>
                <w:kern w:val="0"/>
                <w:lang w:bidi="ar-SA"/>
              </w:rPr>
              <w:t xml:space="preserve"> from the level of the </w:t>
            </w:r>
            <w:r w:rsidRPr="0B789F65" w:rsidR="0CE5C48C">
              <w:rPr>
                <w:rFonts w:ascii="Arial" w:hAnsi="Arial" w:cs="Arial"/>
                <w:color w:val="auto"/>
                <w:kern w:val="0"/>
                <w:lang w:bidi="ar-SA"/>
              </w:rPr>
              <w:t>ground</w:t>
            </w:r>
            <w:r w:rsidRPr="0B789F65" w:rsidR="4FE6E40D">
              <w:rPr>
                <w:rFonts w:ascii="Arial" w:hAnsi="Arial" w:cs="Arial"/>
                <w:color w:val="auto"/>
                <w:kern w:val="0"/>
                <w:lang w:bidi="ar-SA"/>
              </w:rPr>
              <w:t>;</w:t>
            </w:r>
          </w:p>
          <w:p w:rsidRPr="00D87D36" w:rsidR="3883E579" w:rsidP="0B789F65" w:rsidRDefault="0EEA278B" w14:paraId="0E012147" w14:textId="1170CC6B">
            <w:pPr>
              <w:pStyle w:val="ListParagraph"/>
              <w:numPr>
                <w:ilvl w:val="0"/>
                <w:numId w:val="49"/>
              </w:numPr>
              <w:rPr>
                <w:rFonts w:ascii="Arial" w:hAnsi="Arial" w:cs="Arial"/>
                <w:color w:val="auto"/>
                <w:lang w:bidi="ar-SA"/>
              </w:rPr>
            </w:pPr>
            <w:r w:rsidRPr="0B789F65" w:rsidR="1DD6D2D0">
              <w:rPr>
                <w:rFonts w:ascii="Arial" w:hAnsi="Arial" w:cs="Arial"/>
                <w:color w:val="auto"/>
                <w:lang w:bidi="ar-SA"/>
              </w:rPr>
              <w:t>N</w:t>
            </w:r>
            <w:r w:rsidRPr="0B789F65" w:rsidR="45075281">
              <w:rPr>
                <w:rFonts w:ascii="Arial" w:hAnsi="Arial" w:cs="Arial"/>
                <w:color w:val="auto"/>
                <w:lang w:bidi="ar-SA"/>
              </w:rPr>
              <w:t>ot exceed 2.5</w:t>
            </w:r>
            <w:r w:rsidRPr="0B789F65" w:rsidR="4B4C3A22">
              <w:rPr>
                <w:rFonts w:ascii="Arial" w:hAnsi="Arial" w:cs="Arial"/>
                <w:color w:val="auto"/>
                <w:lang w:bidi="ar-SA"/>
              </w:rPr>
              <w:t>m</w:t>
            </w:r>
            <w:r w:rsidRPr="0B789F65" w:rsidR="45075281">
              <w:rPr>
                <w:rFonts w:ascii="Arial" w:hAnsi="Arial" w:cs="Arial"/>
                <w:color w:val="auto"/>
                <w:lang w:bidi="ar-SA"/>
              </w:rPr>
              <w:t xml:space="preserve"> measured horizontally across the face of the sign or have an area 6m2 or </w:t>
            </w:r>
            <w:r w:rsidRPr="0B789F65" w:rsidR="45075281">
              <w:rPr>
                <w:rFonts w:ascii="Arial" w:hAnsi="Arial" w:cs="Arial"/>
                <w:color w:val="auto"/>
                <w:lang w:bidi="ar-SA"/>
              </w:rPr>
              <w:t>less;</w:t>
            </w:r>
          </w:p>
          <w:p w:rsidRPr="00D87D36" w:rsidR="002B1EE1" w:rsidP="0B789F65" w:rsidRDefault="312AFE5B" w14:paraId="2D56704F" w14:textId="29B9FF3D">
            <w:pPr>
              <w:pStyle w:val="ListParagraph"/>
              <w:numPr>
                <w:ilvl w:val="0"/>
                <w:numId w:val="49"/>
              </w:numPr>
              <w:autoSpaceDE w:val="0"/>
              <w:autoSpaceDN w:val="0"/>
              <w:adjustRightInd w:val="0"/>
              <w:rPr>
                <w:rFonts w:ascii="Arial" w:hAnsi="Arial" w:cs="Arial"/>
                <w:color w:val="auto"/>
                <w:kern w:val="0"/>
                <w:lang w:bidi="ar-SA"/>
              </w:rPr>
            </w:pPr>
            <w:r w:rsidRPr="0B789F65" w:rsidR="7FF3F3AC">
              <w:rPr>
                <w:rFonts w:ascii="Arial" w:hAnsi="Arial" w:cs="Arial"/>
                <w:color w:val="auto"/>
                <w:kern w:val="0"/>
                <w:lang w:bidi="ar-SA"/>
              </w:rPr>
              <w:t>N</w:t>
            </w:r>
            <w:r w:rsidRPr="0B789F65" w:rsidR="0CE5C48C">
              <w:rPr>
                <w:rFonts w:ascii="Arial" w:hAnsi="Arial" w:cs="Arial"/>
                <w:color w:val="auto"/>
                <w:kern w:val="0"/>
                <w:lang w:bidi="ar-SA"/>
              </w:rPr>
              <w:t xml:space="preserve">ot project over any road </w:t>
            </w:r>
            <w:r w:rsidRPr="0B789F65" w:rsidR="0CE5C48C">
              <w:rPr>
                <w:rFonts w:ascii="Arial" w:hAnsi="Arial" w:cs="Arial"/>
                <w:color w:val="auto"/>
                <w:kern w:val="0"/>
                <w:lang w:bidi="ar-SA"/>
              </w:rPr>
              <w:t>reserve</w:t>
            </w:r>
            <w:r w:rsidRPr="0B789F65" w:rsidR="1185858D">
              <w:rPr>
                <w:rFonts w:ascii="Arial" w:hAnsi="Arial" w:cs="Arial"/>
                <w:color w:val="auto"/>
                <w:kern w:val="0"/>
                <w:lang w:bidi="ar-SA"/>
              </w:rPr>
              <w:t>;</w:t>
            </w:r>
            <w:r w:rsidRPr="0B789F65" w:rsidR="1185858D">
              <w:rPr>
                <w:rFonts w:ascii="Arial" w:hAnsi="Arial" w:cs="Arial"/>
                <w:color w:val="auto"/>
                <w:kern w:val="0"/>
                <w:lang w:bidi="ar-SA"/>
              </w:rPr>
              <w:t xml:space="preserve"> </w:t>
            </w:r>
          </w:p>
          <w:p w:rsidRPr="00D87D36" w:rsidR="003E35A0" w:rsidP="0B789F65" w:rsidRDefault="1068D121" w14:paraId="694818E8" w14:textId="67326982">
            <w:pPr>
              <w:pStyle w:val="ListParagraph"/>
              <w:numPr>
                <w:ilvl w:val="0"/>
                <w:numId w:val="49"/>
              </w:numPr>
              <w:autoSpaceDE w:val="0"/>
              <w:autoSpaceDN w:val="0"/>
              <w:adjustRightInd w:val="0"/>
              <w:rPr>
                <w:rFonts w:ascii="Arial" w:hAnsi="Arial" w:cs="Arial"/>
                <w:color w:val="auto"/>
                <w:kern w:val="0"/>
                <w:lang w:bidi="ar-SA"/>
              </w:rPr>
            </w:pPr>
            <w:r w:rsidRPr="0B789F65" w:rsidR="189559FF">
              <w:rPr>
                <w:rFonts w:ascii="Arial" w:hAnsi="Arial" w:cs="Arial"/>
                <w:color w:val="auto"/>
                <w:kern w:val="0"/>
                <w:lang w:bidi="ar-SA"/>
              </w:rPr>
              <w:t>B</w:t>
            </w:r>
            <w:r w:rsidRPr="0B789F65" w:rsidR="0CE5C48C">
              <w:rPr>
                <w:rFonts w:ascii="Arial" w:hAnsi="Arial" w:cs="Arial"/>
                <w:color w:val="auto"/>
                <w:kern w:val="0"/>
                <w:lang w:bidi="ar-SA"/>
              </w:rPr>
              <w:t>e supported on one or more piers or columns of brick, stone, concrete or steel of sufficient size and strength to support the sign under all conditions</w:t>
            </w:r>
            <w:r w:rsidRPr="0B789F65" w:rsidR="425F5F74">
              <w:rPr>
                <w:rFonts w:ascii="Arial" w:hAnsi="Arial" w:cs="Arial"/>
                <w:color w:val="auto"/>
                <w:kern w:val="0"/>
                <w:lang w:bidi="ar-SA"/>
              </w:rPr>
              <w:t>,</w:t>
            </w:r>
            <w:r w:rsidRPr="0B789F65" w:rsidR="407A0F64">
              <w:rPr>
                <w:rFonts w:ascii="Arial" w:hAnsi="Arial" w:cs="Arial"/>
                <w:color w:val="auto"/>
                <w:lang w:bidi="ar-SA"/>
              </w:rPr>
              <w:t xml:space="preserve"> and</w:t>
            </w:r>
          </w:p>
          <w:p w:rsidRPr="00D87D36" w:rsidR="003E35A0" w:rsidP="0B789F65" w:rsidRDefault="4813DC9F" w14:paraId="02DC7B86" w14:textId="11140C53">
            <w:pPr>
              <w:pStyle w:val="ListParagraph"/>
              <w:numPr>
                <w:ilvl w:val="0"/>
                <w:numId w:val="49"/>
              </w:numPr>
              <w:autoSpaceDE w:val="0"/>
              <w:autoSpaceDN w:val="0"/>
              <w:adjustRightInd w:val="0"/>
              <w:rPr>
                <w:rFonts w:ascii="Arial" w:hAnsi="Arial" w:cs="Arial"/>
                <w:color w:val="auto"/>
                <w:kern w:val="0"/>
                <w:lang w:bidi="ar-SA"/>
              </w:rPr>
            </w:pPr>
            <w:r w:rsidRPr="0B789F65" w:rsidR="37D33E33">
              <w:rPr>
                <w:rFonts w:ascii="Arial" w:hAnsi="Arial" w:cs="Arial"/>
                <w:color w:val="auto"/>
                <w:lang w:bidi="ar-SA"/>
              </w:rPr>
              <w:t>B</w:t>
            </w:r>
            <w:r w:rsidRPr="0B789F65" w:rsidR="407A0F64">
              <w:rPr>
                <w:rFonts w:ascii="Arial" w:hAnsi="Arial" w:cs="Arial"/>
                <w:color w:val="auto"/>
                <w:lang w:bidi="ar-SA"/>
              </w:rPr>
              <w:t>e limited to one pylon sign per Lot frontage.</w:t>
            </w:r>
          </w:p>
        </w:tc>
      </w:tr>
      <w:tr w:rsidRPr="00D87D36" w:rsidR="003E35A0" w:rsidTr="0B789F65" w14:paraId="6F09FBDB" w14:textId="77777777">
        <w:tc>
          <w:tcPr>
            <w:tcW w:w="3661" w:type="dxa"/>
            <w:tcMar/>
          </w:tcPr>
          <w:p w:rsidRPr="00D87D36" w:rsidR="00EA20C4" w:rsidP="0B789F65" w:rsidRDefault="7BA13EFA" w14:paraId="267C32BA" w14:textId="77777777">
            <w:pPr>
              <w:autoSpaceDE w:val="0"/>
              <w:autoSpaceDN w:val="0"/>
              <w:adjustRightInd w:val="0"/>
              <w:rPr>
                <w:rFonts w:ascii="Arial" w:hAnsi="Arial" w:cs="Arial"/>
                <w:b w:val="1"/>
                <w:bCs w:val="1"/>
                <w:color w:val="auto"/>
                <w:kern w:val="0"/>
                <w:lang w:bidi="ar-SA"/>
              </w:rPr>
            </w:pPr>
            <w:r w:rsidRPr="0B789F65" w:rsidR="2AAD1318">
              <w:rPr>
                <w:rFonts w:ascii="Arial" w:hAnsi="Arial" w:cs="Arial"/>
                <w:b w:val="1"/>
                <w:bCs w:val="1"/>
                <w:color w:val="auto"/>
                <w:kern w:val="0"/>
                <w:lang w:bidi="ar-SA"/>
              </w:rPr>
              <w:t>Projecting sign</w:t>
            </w:r>
          </w:p>
          <w:p w:rsidRPr="00D87D36" w:rsidR="003E35A0" w:rsidP="0B789F65" w:rsidRDefault="75B07CC2" w14:paraId="2AF3FD1C" w14:textId="59E315D7">
            <w:pPr>
              <w:pStyle w:val="ListParagraph"/>
              <w:numPr>
                <w:ilvl w:val="0"/>
                <w:numId w:val="30"/>
              </w:numPr>
              <w:autoSpaceDE w:val="0"/>
              <w:autoSpaceDN w:val="0"/>
              <w:adjustRightInd w:val="0"/>
              <w:rPr>
                <w:rFonts w:ascii="Arial" w:hAnsi="Arial" w:cs="Arial"/>
                <w:color w:val="auto"/>
                <w:lang w:bidi="ar-SA"/>
              </w:rPr>
            </w:pPr>
            <w:r w:rsidRPr="0B789F65" w:rsidR="5AF7D497">
              <w:rPr>
                <w:rFonts w:ascii="Arial" w:hAnsi="Arial" w:cs="Arial"/>
                <w:color w:val="auto"/>
                <w:lang w:bidi="ar-SA"/>
              </w:rPr>
              <w:t>M</w:t>
            </w:r>
            <w:r w:rsidRPr="0B789F65" w:rsidR="72FB4873">
              <w:rPr>
                <w:rFonts w:ascii="Arial" w:hAnsi="Arial" w:cs="Arial"/>
                <w:color w:val="auto"/>
                <w:lang w:bidi="ar-SA"/>
              </w:rPr>
              <w:t>e</w:t>
            </w:r>
            <w:r w:rsidRPr="0B789F65" w:rsidR="7376A133">
              <w:rPr>
                <w:rFonts w:ascii="Arial" w:hAnsi="Arial" w:cs="Arial"/>
                <w:color w:val="auto"/>
                <w:lang w:bidi="ar-SA"/>
              </w:rPr>
              <w:t>a</w:t>
            </w:r>
            <w:r w:rsidRPr="0B789F65" w:rsidR="72FB4873">
              <w:rPr>
                <w:rFonts w:ascii="Arial" w:hAnsi="Arial" w:cs="Arial"/>
                <w:color w:val="auto"/>
                <w:lang w:bidi="ar-SA"/>
              </w:rPr>
              <w:t>ns an advertising sign attached to and protruding perpendicularly or horizontally, from a building or structure but is not attached to the roof of the building or structure</w:t>
            </w:r>
            <w:r w:rsidRPr="0B789F65" w:rsidR="0B659EAE">
              <w:rPr>
                <w:rFonts w:ascii="Arial" w:hAnsi="Arial" w:cs="Arial"/>
                <w:color w:val="auto"/>
                <w:lang w:bidi="ar-SA"/>
              </w:rPr>
              <w:t>.</w:t>
            </w:r>
          </w:p>
          <w:p w:rsidRPr="00D87D36" w:rsidR="003E35A0" w:rsidP="0B789F65" w:rsidRDefault="003E35A0" w14:paraId="01627371" w14:textId="340016EE">
            <w:pPr>
              <w:autoSpaceDE w:val="0"/>
              <w:autoSpaceDN w:val="0"/>
              <w:adjustRightInd w:val="0"/>
              <w:rPr>
                <w:rFonts w:ascii="Arial" w:hAnsi="Arial" w:cs="Arial"/>
                <w:b w:val="1"/>
                <w:bCs w:val="1"/>
                <w:color w:val="auto"/>
                <w:kern w:val="0"/>
                <w:lang w:bidi="ar-SA"/>
              </w:rPr>
            </w:pPr>
          </w:p>
        </w:tc>
        <w:tc>
          <w:tcPr>
            <w:tcW w:w="6075" w:type="dxa"/>
            <w:tcMar/>
          </w:tcPr>
          <w:p w:rsidRPr="00D87D36" w:rsidR="00EA20C4" w:rsidP="0B789F65" w:rsidRDefault="4FF7E567" w14:paraId="41FDE38F" w14:textId="77777777">
            <w:pPr>
              <w:autoSpaceDE w:val="0"/>
              <w:autoSpaceDN w:val="0"/>
              <w:adjustRightInd w:val="0"/>
              <w:rPr>
                <w:rFonts w:ascii="Arial" w:hAnsi="Arial" w:cs="Arial"/>
                <w:color w:val="auto"/>
                <w:kern w:val="0"/>
                <w:lang w:bidi="ar-SA"/>
              </w:rPr>
            </w:pPr>
            <w:r w:rsidRPr="0B789F65" w:rsidR="4A16FCF4">
              <w:rPr>
                <w:rFonts w:ascii="Arial" w:hAnsi="Arial" w:cs="Arial"/>
                <w:color w:val="auto"/>
                <w:kern w:val="0"/>
                <w:lang w:bidi="ar-SA"/>
              </w:rPr>
              <w:t>Projecting Signs shall:</w:t>
            </w:r>
          </w:p>
          <w:p w:rsidRPr="00D87D36" w:rsidR="00EA20C4" w:rsidP="0B789F65" w:rsidRDefault="392A79FB" w14:paraId="440FC994" w14:textId="720D86FF">
            <w:pPr>
              <w:pStyle w:val="ListParagraph"/>
              <w:numPr>
                <w:ilvl w:val="0"/>
                <w:numId w:val="50"/>
              </w:numPr>
              <w:autoSpaceDE w:val="0"/>
              <w:autoSpaceDN w:val="0"/>
              <w:adjustRightInd w:val="0"/>
              <w:rPr>
                <w:rFonts w:ascii="Arial" w:hAnsi="Arial" w:cs="Arial"/>
                <w:color w:val="auto"/>
                <w:kern w:val="0"/>
                <w:lang w:bidi="ar-SA"/>
              </w:rPr>
            </w:pPr>
            <w:r w:rsidRPr="0B789F65" w:rsidR="4A2BEDAC">
              <w:rPr>
                <w:rFonts w:ascii="Arial" w:hAnsi="Arial" w:cs="Arial"/>
                <w:color w:val="auto"/>
                <w:kern w:val="0"/>
                <w:lang w:bidi="ar-SA"/>
              </w:rPr>
              <w:t>N</w:t>
            </w:r>
            <w:r w:rsidRPr="0B789F65" w:rsidR="0CE5C48C">
              <w:rPr>
                <w:rFonts w:ascii="Arial" w:hAnsi="Arial" w:cs="Arial"/>
                <w:color w:val="auto"/>
                <w:kern w:val="0"/>
                <w:lang w:bidi="ar-SA"/>
              </w:rPr>
              <w:t xml:space="preserve">ot </w:t>
            </w:r>
            <w:r w:rsidRPr="0B789F65" w:rsidR="1A7D461D">
              <w:rPr>
                <w:rFonts w:ascii="Arial" w:hAnsi="Arial" w:cs="Arial"/>
                <w:color w:val="auto"/>
                <w:kern w:val="0"/>
                <w:lang w:bidi="ar-SA"/>
              </w:rPr>
              <w:t xml:space="preserve">be </w:t>
            </w:r>
            <w:r w:rsidRPr="0B789F65" w:rsidR="0CE5C48C">
              <w:rPr>
                <w:rFonts w:ascii="Arial" w:hAnsi="Arial" w:cs="Arial"/>
                <w:color w:val="auto"/>
                <w:kern w:val="0"/>
                <w:lang w:bidi="ar-SA"/>
              </w:rPr>
              <w:t xml:space="preserve">less than 2.75m above ground </w:t>
            </w:r>
            <w:r w:rsidRPr="0B789F65" w:rsidR="0CE5C48C">
              <w:rPr>
                <w:rFonts w:ascii="Arial" w:hAnsi="Arial" w:cs="Arial"/>
                <w:color w:val="auto"/>
                <w:kern w:val="0"/>
                <w:lang w:bidi="ar-SA"/>
              </w:rPr>
              <w:t>level;</w:t>
            </w:r>
          </w:p>
          <w:p w:rsidRPr="00D87D36" w:rsidR="00EA20C4" w:rsidP="0B789F65" w:rsidRDefault="1385F5FC" w14:paraId="2CB50A6F" w14:textId="3999DDE4">
            <w:pPr>
              <w:pStyle w:val="ListParagraph"/>
              <w:numPr>
                <w:ilvl w:val="0"/>
                <w:numId w:val="50"/>
              </w:numPr>
              <w:autoSpaceDE w:val="0"/>
              <w:autoSpaceDN w:val="0"/>
              <w:adjustRightInd w:val="0"/>
              <w:rPr>
                <w:rFonts w:ascii="Arial" w:hAnsi="Arial" w:cs="Arial"/>
                <w:color w:val="auto"/>
                <w:kern w:val="0"/>
                <w:lang w:bidi="ar-SA"/>
              </w:rPr>
            </w:pPr>
            <w:r w:rsidRPr="0B789F65" w:rsidR="31032FA3">
              <w:rPr>
                <w:rFonts w:ascii="Arial" w:hAnsi="Arial" w:cs="Arial"/>
                <w:color w:val="auto"/>
                <w:kern w:val="0"/>
                <w:lang w:bidi="ar-SA"/>
              </w:rPr>
              <w:t>N</w:t>
            </w:r>
            <w:r w:rsidRPr="0B789F65" w:rsidR="62F89BE1">
              <w:rPr>
                <w:rFonts w:ascii="Arial" w:hAnsi="Arial" w:cs="Arial"/>
                <w:color w:val="auto"/>
                <w:kern w:val="0"/>
                <w:lang w:bidi="ar-SA"/>
              </w:rPr>
              <w:t xml:space="preserve">ot exceed a height of 7m above ground </w:t>
            </w:r>
            <w:r w:rsidRPr="0B789F65" w:rsidR="62F89BE1">
              <w:rPr>
                <w:rFonts w:ascii="Arial" w:hAnsi="Arial" w:cs="Arial"/>
                <w:color w:val="auto"/>
                <w:kern w:val="0"/>
                <w:lang w:bidi="ar-SA"/>
              </w:rPr>
              <w:t>level;</w:t>
            </w:r>
          </w:p>
          <w:p w:rsidRPr="00D87D36" w:rsidR="5253EB37" w:rsidP="0B789F65" w:rsidRDefault="34DE1E8E" w14:paraId="266D123D" w14:textId="71B21A3B">
            <w:pPr>
              <w:pStyle w:val="ListParagraph"/>
              <w:numPr>
                <w:ilvl w:val="0"/>
                <w:numId w:val="50"/>
              </w:numPr>
              <w:rPr>
                <w:rFonts w:ascii="Arial" w:hAnsi="Arial" w:cs="Arial"/>
                <w:color w:val="auto"/>
                <w:lang w:bidi="ar-SA"/>
              </w:rPr>
            </w:pPr>
            <w:r w:rsidRPr="0B789F65" w:rsidR="5B0873C8">
              <w:rPr>
                <w:rFonts w:ascii="Arial" w:hAnsi="Arial" w:cs="Arial"/>
                <w:color w:val="auto"/>
                <w:lang w:bidi="ar-SA"/>
              </w:rPr>
              <w:t>N</w:t>
            </w:r>
            <w:r w:rsidRPr="0B789F65" w:rsidR="5332CA36">
              <w:rPr>
                <w:rFonts w:ascii="Arial" w:hAnsi="Arial" w:cs="Arial"/>
                <w:color w:val="auto"/>
                <w:lang w:bidi="ar-SA"/>
              </w:rPr>
              <w:t>ot project more than 1</w:t>
            </w:r>
            <w:r w:rsidRPr="0B789F65" w:rsidR="0A3E352A">
              <w:rPr>
                <w:rFonts w:ascii="Arial" w:hAnsi="Arial" w:cs="Arial"/>
                <w:color w:val="auto"/>
                <w:lang w:bidi="ar-SA"/>
              </w:rPr>
              <w:t>m</w:t>
            </w:r>
            <w:r w:rsidRPr="0B789F65" w:rsidR="5332CA36">
              <w:rPr>
                <w:rFonts w:ascii="Arial" w:hAnsi="Arial" w:cs="Arial"/>
                <w:color w:val="auto"/>
                <w:lang w:bidi="ar-SA"/>
              </w:rPr>
              <w:t xml:space="preserve"> from the wall of the </w:t>
            </w:r>
            <w:r w:rsidRPr="0B789F65" w:rsidR="5332CA36">
              <w:rPr>
                <w:rFonts w:ascii="Arial" w:hAnsi="Arial" w:cs="Arial"/>
                <w:color w:val="auto"/>
                <w:lang w:bidi="ar-SA"/>
              </w:rPr>
              <w:t>building;</w:t>
            </w:r>
          </w:p>
          <w:p w:rsidRPr="00D87D36" w:rsidR="5253EB37" w:rsidP="0B789F65" w:rsidRDefault="1F18BF74" w14:paraId="25D5C3FF" w14:textId="6588B2AB">
            <w:pPr>
              <w:pStyle w:val="ListParagraph"/>
              <w:numPr>
                <w:ilvl w:val="0"/>
                <w:numId w:val="50"/>
              </w:numPr>
              <w:rPr>
                <w:rFonts w:ascii="Arial" w:hAnsi="Arial" w:cs="Arial"/>
                <w:color w:val="auto"/>
                <w:lang w:bidi="ar-SA"/>
              </w:rPr>
            </w:pPr>
            <w:r w:rsidRPr="0B789F65" w:rsidR="30F477C1">
              <w:rPr>
                <w:rFonts w:ascii="Arial" w:hAnsi="Arial" w:cs="Arial"/>
                <w:color w:val="auto"/>
                <w:lang w:bidi="ar-SA"/>
              </w:rPr>
              <w:t>N</w:t>
            </w:r>
            <w:r w:rsidRPr="0B789F65" w:rsidR="5332CA36">
              <w:rPr>
                <w:rFonts w:ascii="Arial" w:hAnsi="Arial" w:cs="Arial"/>
                <w:color w:val="auto"/>
                <w:lang w:bidi="ar-SA"/>
              </w:rPr>
              <w:t>ot to exceed 4m2 in are</w:t>
            </w:r>
            <w:r w:rsidRPr="0B789F65" w:rsidR="63C290B1">
              <w:rPr>
                <w:rFonts w:ascii="Arial" w:hAnsi="Arial" w:cs="Arial"/>
                <w:color w:val="auto"/>
                <w:lang w:bidi="ar-SA"/>
              </w:rPr>
              <w:t>a</w:t>
            </w:r>
          </w:p>
          <w:p w:rsidRPr="00D87D36" w:rsidR="003E35A0" w:rsidP="0B789F65" w:rsidRDefault="6CDD4AC3" w14:paraId="38F37631" w14:textId="62CF4458">
            <w:pPr>
              <w:pStyle w:val="ListParagraph"/>
              <w:numPr>
                <w:ilvl w:val="0"/>
                <w:numId w:val="50"/>
              </w:numPr>
              <w:autoSpaceDE w:val="0"/>
              <w:autoSpaceDN w:val="0"/>
              <w:adjustRightInd w:val="0"/>
              <w:rPr>
                <w:rFonts w:ascii="Arial" w:hAnsi="Arial" w:cs="Arial"/>
                <w:color w:val="auto"/>
                <w:kern w:val="0"/>
                <w:lang w:bidi="ar-SA"/>
              </w:rPr>
            </w:pPr>
            <w:r w:rsidRPr="0B789F65" w:rsidR="41D2728C">
              <w:rPr>
                <w:rFonts w:ascii="Arial" w:hAnsi="Arial" w:cs="Arial"/>
                <w:color w:val="auto"/>
                <w:kern w:val="0"/>
                <w:lang w:bidi="ar-SA"/>
              </w:rPr>
              <w:t>N</w:t>
            </w:r>
            <w:r w:rsidRPr="0B789F65" w:rsidR="62F89BE1">
              <w:rPr>
                <w:rFonts w:ascii="Arial" w:hAnsi="Arial" w:cs="Arial"/>
                <w:color w:val="auto"/>
                <w:kern w:val="0"/>
                <w:lang w:bidi="ar-SA"/>
              </w:rPr>
              <w:t>ot extend past the edge of any awning</w:t>
            </w:r>
            <w:r w:rsidRPr="0B789F65" w:rsidR="52CB2FCD">
              <w:rPr>
                <w:rFonts w:ascii="Arial" w:hAnsi="Arial" w:cs="Arial"/>
                <w:color w:val="auto"/>
                <w:kern w:val="0"/>
                <w:lang w:bidi="ar-SA"/>
              </w:rPr>
              <w:t>.</w:t>
            </w:r>
          </w:p>
        </w:tc>
      </w:tr>
      <w:tr w:rsidRPr="00D87D36" w:rsidR="00EA20C4" w:rsidTr="0B789F65" w14:paraId="56A2C368" w14:textId="77777777">
        <w:tc>
          <w:tcPr>
            <w:tcW w:w="3661" w:type="dxa"/>
            <w:tcMar/>
          </w:tcPr>
          <w:p w:rsidRPr="00D87D36" w:rsidR="00EA20C4" w:rsidP="0B789F65" w:rsidRDefault="7BA13EFA" w14:paraId="6E342ED3" w14:textId="77777777">
            <w:pPr>
              <w:autoSpaceDE w:val="0"/>
              <w:autoSpaceDN w:val="0"/>
              <w:adjustRightInd w:val="0"/>
              <w:rPr>
                <w:rFonts w:ascii="Arial" w:hAnsi="Arial" w:cs="Arial"/>
                <w:b w:val="1"/>
                <w:bCs w:val="1"/>
                <w:color w:val="auto"/>
                <w:kern w:val="0"/>
                <w:lang w:bidi="ar-SA"/>
              </w:rPr>
            </w:pPr>
            <w:r w:rsidRPr="0B789F65" w:rsidR="2AAD1318">
              <w:rPr>
                <w:rFonts w:ascii="Arial" w:hAnsi="Arial" w:cs="Arial"/>
                <w:b w:val="1"/>
                <w:bCs w:val="1"/>
                <w:color w:val="auto"/>
                <w:kern w:val="0"/>
                <w:lang w:bidi="ar-SA"/>
              </w:rPr>
              <w:t>Roof or Sky signs</w:t>
            </w:r>
          </w:p>
          <w:p w:rsidRPr="00D87D36" w:rsidR="00EA20C4" w:rsidP="0B789F65" w:rsidRDefault="44EF427F" w14:paraId="07B76EDD" w14:textId="27A98773">
            <w:pPr>
              <w:pStyle w:val="ListParagraph"/>
              <w:numPr>
                <w:ilvl w:val="0"/>
                <w:numId w:val="29"/>
              </w:numPr>
              <w:autoSpaceDE w:val="0"/>
              <w:autoSpaceDN w:val="0"/>
              <w:adjustRightInd w:val="0"/>
              <w:rPr>
                <w:rFonts w:ascii="Arial" w:hAnsi="Arial" w:cs="Arial"/>
                <w:color w:val="auto"/>
                <w:kern w:val="0"/>
                <w:lang w:bidi="ar-SA"/>
              </w:rPr>
            </w:pPr>
            <w:r w:rsidRPr="0B789F65" w:rsidR="28C89B3F">
              <w:rPr>
                <w:rFonts w:ascii="Arial" w:hAnsi="Arial" w:cs="Arial"/>
                <w:color w:val="auto"/>
                <w:lang w:bidi="ar-SA"/>
              </w:rPr>
              <w:t>M</w:t>
            </w:r>
            <w:r w:rsidRPr="0B789F65" w:rsidR="3CC13371">
              <w:rPr>
                <w:rFonts w:ascii="Arial" w:hAnsi="Arial" w:cs="Arial"/>
                <w:color w:val="auto"/>
                <w:lang w:bidi="ar-SA"/>
              </w:rPr>
              <w:t>eans an advertisement that is displayed on, or erected on or above, the parapet or eaves of a building.</w:t>
            </w:r>
          </w:p>
        </w:tc>
        <w:tc>
          <w:tcPr>
            <w:tcW w:w="6075" w:type="dxa"/>
            <w:tcMar/>
          </w:tcPr>
          <w:p w:rsidRPr="00D87D36" w:rsidR="00EA20C4" w:rsidP="0B789F65" w:rsidRDefault="1DAA33F6" w14:paraId="1401E2F7" w14:textId="337540A2">
            <w:pPr>
              <w:autoSpaceDE w:val="0"/>
              <w:autoSpaceDN w:val="0"/>
              <w:adjustRightInd w:val="0"/>
              <w:rPr>
                <w:rFonts w:ascii="Arial" w:hAnsi="Arial" w:cs="Arial"/>
                <w:color w:val="auto"/>
                <w:kern w:val="0"/>
                <w:lang w:bidi="ar-SA"/>
              </w:rPr>
            </w:pPr>
            <w:r w:rsidRPr="0B789F65" w:rsidR="716DD488">
              <w:rPr>
                <w:rFonts w:ascii="Arial" w:hAnsi="Arial" w:cs="Arial"/>
                <w:color w:val="auto"/>
                <w:kern w:val="0"/>
                <w:lang w:bidi="ar-SA"/>
              </w:rPr>
              <w:t xml:space="preserve">Roof or Sky signs </w:t>
            </w:r>
            <w:r w:rsidRPr="0B789F65" w:rsidR="77863AEE">
              <w:rPr>
                <w:rFonts w:ascii="Arial" w:hAnsi="Arial" w:cs="Arial"/>
                <w:color w:val="auto"/>
                <w:kern w:val="0"/>
                <w:lang w:bidi="ar-SA"/>
              </w:rPr>
              <w:t>are</w:t>
            </w:r>
            <w:r w:rsidRPr="0B789F65" w:rsidR="6BEBFAD7">
              <w:rPr>
                <w:rFonts w:ascii="Arial" w:hAnsi="Arial" w:cs="Arial"/>
                <w:color w:val="auto"/>
                <w:kern w:val="0"/>
                <w:lang w:bidi="ar-SA"/>
              </w:rPr>
              <w:t>:</w:t>
            </w:r>
          </w:p>
          <w:p w:rsidRPr="00D87D36" w:rsidR="00EA20C4" w:rsidP="0B789F65" w:rsidRDefault="43CC75F6" w14:paraId="276CD362" w14:textId="29749028">
            <w:pPr>
              <w:pStyle w:val="ListParagraph"/>
              <w:numPr>
                <w:ilvl w:val="0"/>
                <w:numId w:val="51"/>
              </w:numPr>
              <w:autoSpaceDE w:val="0"/>
              <w:autoSpaceDN w:val="0"/>
              <w:adjustRightInd w:val="0"/>
              <w:ind w:left="360"/>
              <w:rPr>
                <w:rFonts w:ascii="Arial" w:hAnsi="Arial" w:cs="Arial"/>
                <w:color w:val="auto"/>
                <w:kern w:val="0"/>
                <w:lang w:bidi="ar-SA"/>
              </w:rPr>
            </w:pPr>
            <w:r w:rsidRPr="0B789F65" w:rsidR="1DC74E8C">
              <w:rPr>
                <w:rFonts w:ascii="Arial" w:hAnsi="Arial" w:cs="Arial"/>
                <w:color w:val="auto"/>
                <w:kern w:val="0"/>
                <w:lang w:bidi="ar-SA"/>
              </w:rPr>
              <w:t>For painted sign</w:t>
            </w:r>
            <w:r w:rsidRPr="0B789F65" w:rsidR="73355562">
              <w:rPr>
                <w:rFonts w:ascii="Arial" w:hAnsi="Arial" w:cs="Arial"/>
                <w:color w:val="auto"/>
                <w:kern w:val="0"/>
                <w:lang w:bidi="ar-SA"/>
              </w:rPr>
              <w:t>s</w:t>
            </w:r>
            <w:r w:rsidRPr="0B789F65" w:rsidR="1DC74E8C">
              <w:rPr>
                <w:rFonts w:ascii="Arial" w:hAnsi="Arial" w:cs="Arial"/>
                <w:color w:val="auto"/>
                <w:kern w:val="0"/>
                <w:lang w:bidi="ar-SA"/>
              </w:rPr>
              <w:t xml:space="preserve"> be limited to </w:t>
            </w:r>
            <w:r w:rsidRPr="0B789F65" w:rsidR="0CE5C48C">
              <w:rPr>
                <w:rFonts w:ascii="Arial" w:hAnsi="Arial" w:cs="Arial"/>
                <w:color w:val="auto"/>
                <w:kern w:val="0"/>
                <w:lang w:bidi="ar-SA"/>
              </w:rPr>
              <w:t xml:space="preserve">30% of the roof </w:t>
            </w:r>
            <w:r w:rsidRPr="0B789F65" w:rsidR="0CE5C48C">
              <w:rPr>
                <w:rFonts w:ascii="Arial" w:hAnsi="Arial" w:cs="Arial"/>
                <w:color w:val="auto"/>
                <w:kern w:val="0"/>
                <w:lang w:bidi="ar-SA"/>
              </w:rPr>
              <w:t>area</w:t>
            </w:r>
            <w:r w:rsidRPr="0B789F65" w:rsidR="00FC069E">
              <w:rPr>
                <w:rFonts w:ascii="Arial" w:hAnsi="Arial" w:cs="Arial"/>
                <w:color w:val="auto"/>
                <w:kern w:val="0"/>
                <w:lang w:bidi="ar-SA"/>
              </w:rPr>
              <w:t>;</w:t>
            </w:r>
          </w:p>
          <w:p w:rsidRPr="00D87D36" w:rsidR="00EA20C4" w:rsidP="0B789F65" w:rsidRDefault="5859EA97" w14:paraId="09398AF5" w14:textId="0516FB6A">
            <w:pPr>
              <w:pStyle w:val="ListParagraph"/>
              <w:numPr>
                <w:ilvl w:val="0"/>
                <w:numId w:val="51"/>
              </w:numPr>
              <w:autoSpaceDE w:val="0"/>
              <w:autoSpaceDN w:val="0"/>
              <w:adjustRightInd w:val="0"/>
              <w:ind w:left="360"/>
              <w:rPr>
                <w:rFonts w:ascii="Arial" w:hAnsi="Arial" w:cs="Arial"/>
                <w:color w:val="auto"/>
                <w:kern w:val="0"/>
                <w:lang w:bidi="ar-SA"/>
              </w:rPr>
            </w:pPr>
            <w:r w:rsidRPr="0B789F65" w:rsidR="74A8AE9F">
              <w:rPr>
                <w:rFonts w:ascii="Arial" w:hAnsi="Arial" w:cs="Arial"/>
                <w:color w:val="auto"/>
                <w:kern w:val="0"/>
                <w:lang w:bidi="ar-SA"/>
              </w:rPr>
              <w:t>A</w:t>
            </w:r>
            <w:r w:rsidRPr="0B789F65" w:rsidR="6BEBFAD7">
              <w:rPr>
                <w:rFonts w:ascii="Arial" w:hAnsi="Arial" w:cs="Arial"/>
                <w:color w:val="auto"/>
                <w:kern w:val="0"/>
                <w:lang w:bidi="ar-SA"/>
              </w:rPr>
              <w:t xml:space="preserve"> maximum size </w:t>
            </w:r>
            <w:r w:rsidRPr="0B789F65" w:rsidR="19D875EB">
              <w:rPr>
                <w:rFonts w:ascii="Arial" w:hAnsi="Arial" w:cs="Arial"/>
                <w:color w:val="auto"/>
                <w:kern w:val="0"/>
                <w:lang w:bidi="ar-SA"/>
              </w:rPr>
              <w:t>of</w:t>
            </w:r>
            <w:r w:rsidRPr="0B789F65" w:rsidR="6BEBFAD7">
              <w:rPr>
                <w:rFonts w:ascii="Arial" w:hAnsi="Arial" w:cs="Arial"/>
                <w:color w:val="auto"/>
                <w:kern w:val="0"/>
                <w:lang w:bidi="ar-SA"/>
              </w:rPr>
              <w:t xml:space="preserve"> six (6) square metres</w:t>
            </w:r>
            <w:r w:rsidRPr="0B789F65" w:rsidR="532D38BC">
              <w:rPr>
                <w:rFonts w:ascii="Arial" w:hAnsi="Arial" w:cs="Arial"/>
                <w:color w:val="auto"/>
                <w:kern w:val="0"/>
                <w:lang w:bidi="ar-SA"/>
              </w:rPr>
              <w:t>; and</w:t>
            </w:r>
          </w:p>
          <w:p w:rsidRPr="00D87D36" w:rsidR="00EA20C4" w:rsidP="0B789F65" w:rsidRDefault="70726345" w14:paraId="2324D241" w14:textId="783107BB">
            <w:pPr>
              <w:pStyle w:val="ListParagraph"/>
              <w:numPr>
                <w:ilvl w:val="0"/>
                <w:numId w:val="51"/>
              </w:numPr>
              <w:autoSpaceDE w:val="0"/>
              <w:autoSpaceDN w:val="0"/>
              <w:adjustRightInd w:val="0"/>
              <w:ind w:left="360"/>
              <w:rPr>
                <w:rFonts w:ascii="Arial" w:hAnsi="Arial" w:cs="Arial"/>
                <w:color w:val="auto"/>
                <w:kern w:val="0"/>
                <w:lang w:bidi="ar-SA"/>
              </w:rPr>
            </w:pPr>
            <w:r w:rsidRPr="0B789F65" w:rsidR="2625AC38">
              <w:rPr>
                <w:rFonts w:ascii="Arial" w:hAnsi="Arial" w:cs="Arial"/>
                <w:color w:val="auto"/>
                <w:kern w:val="0"/>
                <w:lang w:bidi="ar-SA"/>
              </w:rPr>
              <w:t xml:space="preserve">An </w:t>
            </w:r>
            <w:r w:rsidRPr="0B789F65" w:rsidR="6BEBFAD7">
              <w:rPr>
                <w:rFonts w:ascii="Arial" w:hAnsi="Arial" w:cs="Arial"/>
                <w:color w:val="auto"/>
                <w:kern w:val="0"/>
                <w:lang w:bidi="ar-SA"/>
              </w:rPr>
              <w:t>appropriate scale</w:t>
            </w:r>
            <w:r w:rsidRPr="0B789F65" w:rsidR="6BEBFAD7">
              <w:rPr>
                <w:rFonts w:ascii="Arial" w:hAnsi="Arial" w:cs="Arial"/>
                <w:color w:val="auto"/>
                <w:kern w:val="0"/>
                <w:lang w:bidi="ar-SA"/>
              </w:rPr>
              <w:t xml:space="preserve"> and design for the building and the immediate vicinity</w:t>
            </w:r>
            <w:r w:rsidRPr="0B789F65" w:rsidR="532D38BC">
              <w:rPr>
                <w:rFonts w:ascii="Arial" w:hAnsi="Arial" w:cs="Arial"/>
                <w:color w:val="auto"/>
                <w:kern w:val="0"/>
                <w:lang w:bidi="ar-SA"/>
              </w:rPr>
              <w:t>.</w:t>
            </w:r>
          </w:p>
        </w:tc>
      </w:tr>
      <w:tr w:rsidRPr="00D87D36" w:rsidR="00EA20C4" w:rsidTr="0B789F65" w14:paraId="78610FE9" w14:textId="77777777">
        <w:tc>
          <w:tcPr>
            <w:tcW w:w="3661" w:type="dxa"/>
            <w:tcMar/>
          </w:tcPr>
          <w:p w:rsidRPr="00D87D36" w:rsidR="00EA20C4" w:rsidP="0B789F65" w:rsidRDefault="7BA13EFA" w14:paraId="31B6087E" w14:textId="77777777">
            <w:pPr>
              <w:autoSpaceDE w:val="0"/>
              <w:autoSpaceDN w:val="0"/>
              <w:adjustRightInd w:val="0"/>
              <w:rPr>
                <w:rFonts w:ascii="Arial" w:hAnsi="Arial" w:cs="Arial"/>
                <w:color w:val="auto"/>
                <w:lang w:bidi="ar-SA"/>
              </w:rPr>
            </w:pPr>
            <w:r w:rsidRPr="0B789F65" w:rsidR="2AAD1318">
              <w:rPr>
                <w:rFonts w:ascii="Arial" w:hAnsi="Arial" w:cs="Arial"/>
                <w:b w:val="1"/>
                <w:bCs w:val="1"/>
                <w:color w:val="auto"/>
                <w:kern w:val="0"/>
                <w:lang w:bidi="ar-SA"/>
              </w:rPr>
              <w:t>Street Furniture signs</w:t>
            </w:r>
          </w:p>
          <w:p w:rsidRPr="00D87D36" w:rsidR="00EA20C4" w:rsidP="0B789F65" w:rsidRDefault="5CF48364" w14:paraId="5F90A18E" w14:textId="3C8348C9">
            <w:pPr>
              <w:pStyle w:val="ListParagraph"/>
              <w:numPr>
                <w:ilvl w:val="0"/>
                <w:numId w:val="28"/>
              </w:numPr>
              <w:autoSpaceDE w:val="0"/>
              <w:autoSpaceDN w:val="0"/>
              <w:adjustRightInd w:val="0"/>
              <w:rPr>
                <w:rFonts w:ascii="Arial" w:hAnsi="Arial" w:cs="Arial"/>
                <w:color w:val="auto"/>
                <w:kern w:val="0"/>
                <w:lang w:bidi="ar-SA"/>
              </w:rPr>
            </w:pPr>
            <w:r w:rsidRPr="0B789F65" w:rsidR="09D7AF5C">
              <w:rPr>
                <w:rFonts w:ascii="Arial" w:hAnsi="Arial" w:cs="Arial"/>
                <w:color w:val="auto"/>
                <w:lang w:bidi="ar-SA"/>
              </w:rPr>
              <w:t>M</w:t>
            </w:r>
            <w:r w:rsidRPr="0B789F65" w:rsidR="3B66D27A">
              <w:rPr>
                <w:rFonts w:ascii="Arial" w:hAnsi="Arial" w:cs="Arial"/>
                <w:color w:val="auto"/>
                <w:lang w:bidi="ar-SA"/>
              </w:rPr>
              <w:t>ean</w:t>
            </w:r>
            <w:r w:rsidRPr="0B789F65" w:rsidR="2BA468F3">
              <w:rPr>
                <w:rFonts w:ascii="Arial" w:hAnsi="Arial" w:cs="Arial"/>
                <w:color w:val="auto"/>
                <w:lang w:bidi="ar-SA"/>
              </w:rPr>
              <w:t>s</w:t>
            </w:r>
            <w:r w:rsidRPr="0B789F65" w:rsidR="3B66D27A">
              <w:rPr>
                <w:rFonts w:ascii="Arial" w:hAnsi="Arial" w:cs="Arial"/>
                <w:color w:val="auto"/>
                <w:lang w:bidi="ar-SA"/>
              </w:rPr>
              <w:t xml:space="preserve"> an advertising sign attached to such items as public seating, plant boxes and other functional structures in public places.</w:t>
            </w:r>
          </w:p>
        </w:tc>
        <w:tc>
          <w:tcPr>
            <w:tcW w:w="6075" w:type="dxa"/>
            <w:tcMar/>
          </w:tcPr>
          <w:p w:rsidRPr="00D87D36" w:rsidR="00EA20C4" w:rsidP="0B789F65" w:rsidRDefault="1A6FCC37" w14:paraId="32005EB5" w14:textId="4034CF54">
            <w:pPr>
              <w:autoSpaceDE w:val="0"/>
              <w:autoSpaceDN w:val="0"/>
              <w:adjustRightInd w:val="0"/>
              <w:rPr>
                <w:rFonts w:ascii="Arial" w:hAnsi="Arial" w:cs="Arial"/>
                <w:color w:val="auto"/>
                <w:lang w:bidi="ar-SA"/>
              </w:rPr>
            </w:pPr>
            <w:r w:rsidRPr="0B789F65" w:rsidR="0838E5FF">
              <w:rPr>
                <w:rFonts w:ascii="Arial" w:hAnsi="Arial" w:cs="Arial"/>
                <w:color w:val="auto"/>
                <w:kern w:val="0"/>
                <w:lang w:bidi="ar-SA"/>
              </w:rPr>
              <w:t>Street Furniture signs</w:t>
            </w:r>
          </w:p>
          <w:p w:rsidRPr="00D87D36" w:rsidR="00EA20C4" w:rsidP="0B789F65" w:rsidRDefault="00EA20C4" w14:paraId="3E6304C6" w14:textId="4805E5CD">
            <w:pPr>
              <w:autoSpaceDE w:val="0"/>
              <w:autoSpaceDN w:val="0"/>
              <w:adjustRightInd w:val="0"/>
              <w:rPr>
                <w:rFonts w:ascii="Arial" w:hAnsi="Arial" w:cs="Arial"/>
                <w:color w:val="auto"/>
                <w:lang w:bidi="ar-SA"/>
              </w:rPr>
            </w:pPr>
          </w:p>
          <w:p w:rsidRPr="00D87D36" w:rsidR="00EA20C4" w:rsidP="0B789F65" w:rsidRDefault="61770355" w14:paraId="4A92AF6F" w14:textId="580328E2">
            <w:pPr>
              <w:autoSpaceDE w:val="0"/>
              <w:autoSpaceDN w:val="0"/>
              <w:adjustRightInd w:val="0"/>
              <w:rPr>
                <w:rFonts w:ascii="Arial" w:hAnsi="Arial" w:cs="Arial"/>
                <w:color w:val="auto"/>
                <w:kern w:val="0"/>
                <w:lang w:bidi="ar-SA"/>
              </w:rPr>
            </w:pPr>
            <w:r w:rsidRPr="0B789F65" w:rsidR="2C64D4E4">
              <w:rPr>
                <w:rFonts w:ascii="Arial" w:hAnsi="Arial" w:cs="Arial"/>
                <w:color w:val="auto"/>
                <w:kern w:val="0"/>
                <w:lang w:bidi="ar-SA"/>
              </w:rPr>
              <w:t>This form of advertising is restricted to public and community</w:t>
            </w:r>
            <w:r w:rsidRPr="0B789F65" w:rsidR="05A3706F">
              <w:rPr>
                <w:rFonts w:ascii="Arial" w:hAnsi="Arial" w:cs="Arial"/>
                <w:color w:val="auto"/>
                <w:kern w:val="0"/>
                <w:lang w:bidi="ar-SA"/>
              </w:rPr>
              <w:t xml:space="preserve"> advertising</w:t>
            </w:r>
            <w:r w:rsidRPr="0B789F65" w:rsidR="05A3706F">
              <w:rPr>
                <w:rFonts w:ascii="Arial" w:hAnsi="Arial" w:cs="Arial"/>
                <w:color w:val="auto"/>
                <w:kern w:val="0"/>
                <w:lang w:bidi="ar-SA"/>
              </w:rPr>
              <w:t xml:space="preserve">.  </w:t>
            </w:r>
            <w:r w:rsidRPr="0B789F65" w:rsidR="6BEBFAD7">
              <w:rPr>
                <w:rFonts w:ascii="Arial" w:hAnsi="Arial" w:cs="Arial"/>
                <w:color w:val="auto"/>
                <w:kern w:val="0"/>
                <w:lang w:bidi="ar-SA"/>
              </w:rPr>
              <w:t>Applications for signage on items in public places require the approval</w:t>
            </w:r>
            <w:r w:rsidRPr="0B789F65" w:rsidR="05A3706F">
              <w:rPr>
                <w:rFonts w:ascii="Arial" w:hAnsi="Arial" w:cs="Arial"/>
                <w:color w:val="auto"/>
                <w:kern w:val="0"/>
                <w:lang w:bidi="ar-SA"/>
              </w:rPr>
              <w:t xml:space="preserve"> from </w:t>
            </w:r>
            <w:r w:rsidRPr="0B789F65" w:rsidR="6BEBFAD7">
              <w:rPr>
                <w:rFonts w:ascii="Arial" w:hAnsi="Arial" w:cs="Arial"/>
                <w:color w:val="auto"/>
                <w:kern w:val="0"/>
                <w:lang w:bidi="ar-SA"/>
              </w:rPr>
              <w:t xml:space="preserve">the </w:t>
            </w:r>
            <w:r w:rsidRPr="0B789F65" w:rsidR="532D38BC">
              <w:rPr>
                <w:rFonts w:ascii="Arial" w:hAnsi="Arial" w:cs="Arial"/>
                <w:color w:val="auto"/>
                <w:kern w:val="0"/>
                <w:lang w:bidi="ar-SA"/>
              </w:rPr>
              <w:t>C</w:t>
            </w:r>
            <w:r w:rsidRPr="0B789F65" w:rsidR="2C64D4E4">
              <w:rPr>
                <w:rFonts w:ascii="Arial" w:hAnsi="Arial" w:cs="Arial"/>
                <w:color w:val="auto"/>
                <w:kern w:val="0"/>
                <w:lang w:bidi="ar-SA"/>
              </w:rPr>
              <w:t>ity</w:t>
            </w:r>
            <w:r w:rsidRPr="0B789F65" w:rsidR="532D38BC">
              <w:rPr>
                <w:rFonts w:ascii="Arial" w:hAnsi="Arial" w:cs="Arial"/>
                <w:color w:val="auto"/>
                <w:kern w:val="0"/>
                <w:lang w:bidi="ar-SA"/>
              </w:rPr>
              <w:t>.</w:t>
            </w:r>
          </w:p>
        </w:tc>
      </w:tr>
      <w:tr w:rsidRPr="00D87D36" w:rsidR="00EA20C4" w:rsidTr="0B789F65" w14:paraId="62EA33B1" w14:textId="77777777">
        <w:tc>
          <w:tcPr>
            <w:tcW w:w="3661" w:type="dxa"/>
            <w:tcMar/>
          </w:tcPr>
          <w:p w:rsidRPr="00D87D36" w:rsidR="00EA20C4" w:rsidP="0B789F65" w:rsidRDefault="7BA13EFA" w14:paraId="155B6970" w14:textId="77777777">
            <w:pPr>
              <w:autoSpaceDE w:val="0"/>
              <w:autoSpaceDN w:val="0"/>
              <w:adjustRightInd w:val="0"/>
              <w:rPr>
                <w:rFonts w:ascii="Arial" w:hAnsi="Arial" w:cs="Arial"/>
                <w:color w:val="auto"/>
                <w:lang w:bidi="ar-SA"/>
              </w:rPr>
            </w:pPr>
            <w:r w:rsidRPr="0B789F65" w:rsidR="2AAD1318">
              <w:rPr>
                <w:rFonts w:ascii="Arial" w:hAnsi="Arial" w:cs="Arial"/>
                <w:b w:val="1"/>
                <w:bCs w:val="1"/>
                <w:color w:val="auto"/>
                <w:kern w:val="0"/>
                <w:lang w:bidi="ar-SA"/>
              </w:rPr>
              <w:t>Tethered signs</w:t>
            </w:r>
          </w:p>
          <w:p w:rsidRPr="00D87D36" w:rsidR="00EA20C4" w:rsidP="0B789F65" w:rsidRDefault="260985B2" w14:paraId="1C847973" w14:textId="5DFF908C">
            <w:pPr>
              <w:pStyle w:val="ListParagraph"/>
              <w:numPr>
                <w:ilvl w:val="0"/>
                <w:numId w:val="25"/>
              </w:numPr>
              <w:autoSpaceDE w:val="0"/>
              <w:autoSpaceDN w:val="0"/>
              <w:adjustRightInd w:val="0"/>
              <w:rPr>
                <w:rFonts w:ascii="Arial" w:hAnsi="Arial" w:cs="Arial"/>
                <w:color w:val="auto"/>
                <w:kern w:val="0"/>
                <w:lang w:bidi="ar-SA"/>
              </w:rPr>
            </w:pPr>
            <w:r w:rsidRPr="0B789F65" w:rsidR="531F36C4">
              <w:rPr>
                <w:rFonts w:ascii="Arial" w:hAnsi="Arial" w:cs="Arial"/>
                <w:color w:val="auto"/>
                <w:lang w:bidi="ar-SA"/>
              </w:rPr>
              <w:t>M</w:t>
            </w:r>
            <w:r w:rsidRPr="0B789F65" w:rsidR="7F7BCB81">
              <w:rPr>
                <w:rFonts w:ascii="Arial" w:hAnsi="Arial" w:cs="Arial"/>
                <w:color w:val="auto"/>
                <w:lang w:bidi="ar-SA"/>
              </w:rPr>
              <w:t>eans an advertisement sign which is suspended from or tethered to any structures, tree</w:t>
            </w:r>
            <w:r w:rsidRPr="0B789F65" w:rsidR="1D3223A0">
              <w:rPr>
                <w:rFonts w:ascii="Arial" w:hAnsi="Arial" w:cs="Arial"/>
                <w:color w:val="auto"/>
                <w:lang w:bidi="ar-SA"/>
              </w:rPr>
              <w:t>(s),</w:t>
            </w:r>
            <w:r w:rsidRPr="0B789F65" w:rsidR="7F7BCB81">
              <w:rPr>
                <w:rFonts w:ascii="Arial" w:hAnsi="Arial" w:cs="Arial"/>
                <w:color w:val="auto"/>
                <w:lang w:bidi="ar-SA"/>
              </w:rPr>
              <w:t xml:space="preserve"> </w:t>
            </w:r>
            <w:r w:rsidRPr="0B789F65" w:rsidR="1D3223A0">
              <w:rPr>
                <w:rFonts w:ascii="Arial" w:hAnsi="Arial" w:cs="Arial"/>
                <w:color w:val="auto"/>
                <w:lang w:bidi="ar-SA"/>
              </w:rPr>
              <w:t xml:space="preserve">a </w:t>
            </w:r>
            <w:r w:rsidRPr="0B789F65" w:rsidR="7F7BCB81">
              <w:rPr>
                <w:rFonts w:ascii="Arial" w:hAnsi="Arial" w:cs="Arial"/>
                <w:color w:val="auto"/>
                <w:lang w:bidi="ar-SA"/>
              </w:rPr>
              <w:t xml:space="preserve">pole (with or without supporting frame) and made of paper, plastic, </w:t>
            </w:r>
            <w:r w:rsidRPr="0B789F65" w:rsidR="7F7BCB81">
              <w:rPr>
                <w:rFonts w:ascii="Arial" w:hAnsi="Arial" w:cs="Arial"/>
                <w:color w:val="auto"/>
                <w:lang w:bidi="ar-SA"/>
              </w:rPr>
              <w:t>fabric</w:t>
            </w:r>
            <w:r w:rsidRPr="0B789F65" w:rsidR="7F7BCB81">
              <w:rPr>
                <w:rFonts w:ascii="Arial" w:hAnsi="Arial" w:cs="Arial"/>
                <w:color w:val="auto"/>
                <w:lang w:bidi="ar-SA"/>
              </w:rPr>
              <w:t xml:space="preserve"> or similar materials. The term includes lighter than air devices, inflatable (balloons/blimps), bunting, banners, </w:t>
            </w:r>
            <w:r w:rsidRPr="0B789F65" w:rsidR="7F7BCB81">
              <w:rPr>
                <w:rFonts w:ascii="Arial" w:hAnsi="Arial" w:cs="Arial"/>
                <w:color w:val="auto"/>
                <w:lang w:bidi="ar-SA"/>
              </w:rPr>
              <w:t>flags</w:t>
            </w:r>
            <w:r w:rsidRPr="0B789F65" w:rsidR="7F7BCB81">
              <w:rPr>
                <w:rFonts w:ascii="Arial" w:hAnsi="Arial" w:cs="Arial"/>
                <w:color w:val="auto"/>
                <w:lang w:bidi="ar-SA"/>
              </w:rPr>
              <w:t xml:space="preserve"> and kites.</w:t>
            </w:r>
          </w:p>
        </w:tc>
        <w:tc>
          <w:tcPr>
            <w:tcW w:w="6075" w:type="dxa"/>
            <w:tcMar/>
          </w:tcPr>
          <w:p w:rsidRPr="00D87D36" w:rsidR="00EA20C4" w:rsidP="0B789F65" w:rsidRDefault="7CA63642" w14:paraId="5DC3A085" w14:textId="63C254D2">
            <w:pPr>
              <w:autoSpaceDE w:val="0"/>
              <w:autoSpaceDN w:val="0"/>
              <w:adjustRightInd w:val="0"/>
              <w:rPr>
                <w:rFonts w:ascii="Arial" w:hAnsi="Arial" w:cs="Arial"/>
                <w:color w:val="auto"/>
                <w:kern w:val="0"/>
                <w:lang w:bidi="ar-SA"/>
              </w:rPr>
            </w:pPr>
            <w:r w:rsidRPr="0B789F65" w:rsidR="6BEBFAD7">
              <w:rPr>
                <w:rFonts w:ascii="Arial" w:hAnsi="Arial" w:cs="Arial"/>
                <w:color w:val="auto"/>
                <w:kern w:val="0"/>
                <w:lang w:bidi="ar-SA"/>
              </w:rPr>
              <w:t>The following criteria will apply</w:t>
            </w:r>
            <w:r w:rsidRPr="0B789F65" w:rsidR="285FA98A">
              <w:rPr>
                <w:rFonts w:ascii="Arial" w:hAnsi="Arial" w:cs="Arial"/>
                <w:color w:val="auto"/>
                <w:lang w:bidi="ar-SA"/>
              </w:rPr>
              <w:t xml:space="preserve"> Tethered Signs</w:t>
            </w:r>
            <w:r w:rsidRPr="0B789F65" w:rsidR="6BEBFAD7">
              <w:rPr>
                <w:rFonts w:ascii="Arial" w:hAnsi="Arial" w:cs="Arial"/>
                <w:color w:val="auto"/>
                <w:kern w:val="0"/>
                <w:lang w:bidi="ar-SA"/>
              </w:rPr>
              <w:t>:</w:t>
            </w:r>
          </w:p>
          <w:p w:rsidRPr="00D87D36" w:rsidR="00EA20C4" w:rsidP="0B789F65" w:rsidRDefault="66B08160" w14:paraId="34F2047B" w14:textId="1DA1E9B6">
            <w:pPr>
              <w:pStyle w:val="ListParagraph"/>
              <w:numPr>
                <w:ilvl w:val="0"/>
                <w:numId w:val="52"/>
              </w:numPr>
              <w:autoSpaceDE w:val="0"/>
              <w:autoSpaceDN w:val="0"/>
              <w:adjustRightInd w:val="0"/>
              <w:rPr>
                <w:rFonts w:ascii="Arial" w:hAnsi="Arial" w:cs="Arial"/>
                <w:color w:val="auto"/>
                <w:kern w:val="0"/>
                <w:lang w:bidi="ar-SA"/>
              </w:rPr>
            </w:pPr>
            <w:r w:rsidRPr="0B789F65" w:rsidR="37360996">
              <w:rPr>
                <w:rFonts w:ascii="Arial" w:hAnsi="Arial" w:cs="Arial"/>
                <w:color w:val="auto"/>
                <w:kern w:val="0"/>
                <w:lang w:bidi="ar-SA"/>
              </w:rPr>
              <w:t>N</w:t>
            </w:r>
            <w:r w:rsidRPr="0B789F65" w:rsidR="2AAD1318">
              <w:rPr>
                <w:rFonts w:ascii="Arial" w:hAnsi="Arial" w:cs="Arial"/>
                <w:color w:val="auto"/>
                <w:kern w:val="0"/>
                <w:lang w:bidi="ar-SA"/>
              </w:rPr>
              <w:t xml:space="preserve">ot be </w:t>
            </w:r>
            <w:r w:rsidRPr="0B789F65" w:rsidR="2AAD1318">
              <w:rPr>
                <w:rFonts w:ascii="Arial" w:hAnsi="Arial" w:cs="Arial"/>
                <w:color w:val="auto"/>
                <w:kern w:val="0"/>
                <w:lang w:bidi="ar-SA"/>
              </w:rPr>
              <w:t xml:space="preserve">permitted</w:t>
            </w:r>
            <w:r w:rsidRPr="0B789F65" w:rsidR="2AAD1318">
              <w:rPr>
                <w:rFonts w:ascii="Arial" w:hAnsi="Arial" w:cs="Arial"/>
                <w:color w:val="auto"/>
                <w:kern w:val="0"/>
                <w:lang w:bidi="ar-SA"/>
              </w:rPr>
              <w:t xml:space="preserve"> in residential </w:t>
            </w:r>
            <w:r w:rsidRPr="0B789F65" w:rsidR="2AAD1318">
              <w:rPr>
                <w:rFonts w:ascii="Arial" w:hAnsi="Arial" w:cs="Arial"/>
                <w:color w:val="auto"/>
                <w:kern w:val="0"/>
                <w:lang w:bidi="ar-SA"/>
              </w:rPr>
              <w:t>zones</w:t>
            </w:r>
            <w:r w:rsidRPr="0B789F65" w:rsidR="532D38BC">
              <w:rPr>
                <w:rFonts w:ascii="Arial" w:hAnsi="Arial" w:cs="Arial"/>
                <w:color w:val="auto"/>
                <w:kern w:val="0"/>
                <w:lang w:bidi="ar-SA"/>
              </w:rPr>
              <w:t>;</w:t>
            </w:r>
          </w:p>
          <w:p w:rsidRPr="00D87D36" w:rsidR="00EA20C4" w:rsidP="0B789F65" w:rsidRDefault="16D57CFC" w14:paraId="2511E1A7" w14:textId="10CEA4D4">
            <w:pPr>
              <w:pStyle w:val="ListParagraph"/>
              <w:numPr>
                <w:ilvl w:val="0"/>
                <w:numId w:val="52"/>
              </w:numPr>
              <w:autoSpaceDE w:val="0"/>
              <w:autoSpaceDN w:val="0"/>
              <w:adjustRightInd w:val="0"/>
              <w:rPr>
                <w:rFonts w:ascii="Arial" w:hAnsi="Arial" w:cs="Arial"/>
                <w:color w:val="auto"/>
                <w:kern w:val="0"/>
                <w:lang w:bidi="ar-SA"/>
              </w:rPr>
            </w:pPr>
            <w:r w:rsidRPr="0B789F65" w:rsidR="69B065F5">
              <w:rPr>
                <w:rFonts w:ascii="Arial" w:hAnsi="Arial" w:cs="Arial"/>
                <w:color w:val="auto"/>
                <w:lang w:bidi="ar-SA"/>
              </w:rPr>
              <w:t xml:space="preserve">Must not </w:t>
            </w:r>
            <w:r w:rsidRPr="0B789F65" w:rsidR="488EA50A">
              <w:rPr>
                <w:rFonts w:ascii="Arial" w:hAnsi="Arial" w:cs="Arial"/>
                <w:color w:val="auto"/>
                <w:lang w:bidi="ar-SA"/>
              </w:rPr>
              <w:t xml:space="preserve">distract the attention of motorists from traffic signs or traffic control </w:t>
            </w:r>
            <w:r w:rsidRPr="0B789F65" w:rsidR="488EA50A">
              <w:rPr>
                <w:rFonts w:ascii="Arial" w:hAnsi="Arial" w:cs="Arial"/>
                <w:color w:val="auto"/>
                <w:lang w:bidi="ar-SA"/>
              </w:rPr>
              <w:t>signals</w:t>
            </w:r>
            <w:r w:rsidRPr="0B789F65" w:rsidR="532D38BC">
              <w:rPr>
                <w:rFonts w:ascii="Arial" w:hAnsi="Arial" w:cs="Arial"/>
                <w:color w:val="auto"/>
                <w:lang w:bidi="ar-SA"/>
              </w:rPr>
              <w:t>;</w:t>
            </w:r>
          </w:p>
          <w:p w:rsidRPr="00D87D36" w:rsidR="00EA20C4" w:rsidP="0B789F65" w:rsidRDefault="05E40E57" w14:paraId="69E67AFD" w14:textId="10C90890">
            <w:pPr>
              <w:pStyle w:val="ListParagraph"/>
              <w:numPr>
                <w:ilvl w:val="0"/>
                <w:numId w:val="52"/>
              </w:numPr>
              <w:autoSpaceDE w:val="0"/>
              <w:autoSpaceDN w:val="0"/>
              <w:adjustRightInd w:val="0"/>
              <w:rPr>
                <w:rFonts w:ascii="Arial" w:hAnsi="Arial" w:cs="Arial"/>
                <w:color w:val="auto"/>
                <w:kern w:val="0"/>
                <w:lang w:bidi="ar-SA"/>
              </w:rPr>
            </w:pPr>
            <w:r w:rsidRPr="0B789F65" w:rsidR="39E82055">
              <w:rPr>
                <w:rFonts w:ascii="Arial" w:hAnsi="Arial" w:cs="Arial"/>
                <w:color w:val="auto"/>
                <w:lang w:bidi="ar-SA"/>
              </w:rPr>
              <w:t>L</w:t>
            </w:r>
            <w:r w:rsidRPr="0B789F65" w:rsidR="5BE294E8">
              <w:rPr>
                <w:rFonts w:ascii="Arial" w:hAnsi="Arial" w:cs="Arial"/>
                <w:color w:val="auto"/>
                <w:lang w:bidi="ar-SA"/>
              </w:rPr>
              <w:t>imited to</w:t>
            </w:r>
            <w:r w:rsidRPr="0B789F65" w:rsidR="36DFA523">
              <w:rPr>
                <w:rFonts w:ascii="Arial" w:hAnsi="Arial" w:cs="Arial"/>
                <w:color w:val="auto"/>
                <w:lang w:bidi="ar-SA"/>
              </w:rPr>
              <w:t xml:space="preserve"> 30 days</w:t>
            </w:r>
            <w:r w:rsidRPr="0B789F65" w:rsidR="7CB419D6">
              <w:rPr>
                <w:rFonts w:ascii="Arial" w:hAnsi="Arial" w:cs="Arial"/>
                <w:color w:val="auto"/>
                <w:lang w:bidi="ar-SA"/>
              </w:rPr>
              <w:t xml:space="preserve"> in a 12</w:t>
            </w:r>
            <w:r w:rsidRPr="0B789F65" w:rsidR="07475063">
              <w:rPr>
                <w:rFonts w:ascii="Arial" w:hAnsi="Arial" w:cs="Arial"/>
                <w:color w:val="auto"/>
                <w:lang w:bidi="ar-SA"/>
              </w:rPr>
              <w:t>-</w:t>
            </w:r>
            <w:r w:rsidRPr="0B789F65" w:rsidR="7CB419D6">
              <w:rPr>
                <w:rFonts w:ascii="Arial" w:hAnsi="Arial" w:cs="Arial"/>
                <w:color w:val="auto"/>
                <w:lang w:bidi="ar-SA"/>
              </w:rPr>
              <w:t xml:space="preserve">month </w:t>
            </w:r>
            <w:r w:rsidRPr="0B789F65" w:rsidR="7CB419D6">
              <w:rPr>
                <w:rFonts w:ascii="Arial" w:hAnsi="Arial" w:cs="Arial"/>
                <w:color w:val="auto"/>
                <w:lang w:bidi="ar-SA"/>
              </w:rPr>
              <w:t>period</w:t>
            </w:r>
            <w:r w:rsidRPr="0B789F65" w:rsidR="00FC069E">
              <w:rPr>
                <w:rFonts w:ascii="Arial" w:hAnsi="Arial" w:cs="Arial"/>
                <w:color w:val="auto"/>
                <w:lang w:bidi="ar-SA"/>
              </w:rPr>
              <w:t>;</w:t>
            </w:r>
          </w:p>
          <w:p w:rsidRPr="00D87D36" w:rsidR="00EA20C4" w:rsidP="0B789F65" w:rsidRDefault="6A89576C" w14:paraId="147DBD9F" w14:textId="7EF925D7">
            <w:pPr>
              <w:pStyle w:val="ListParagraph"/>
              <w:numPr>
                <w:ilvl w:val="0"/>
                <w:numId w:val="52"/>
              </w:numPr>
              <w:autoSpaceDE w:val="0"/>
              <w:autoSpaceDN w:val="0"/>
              <w:adjustRightInd w:val="0"/>
              <w:rPr>
                <w:rFonts w:ascii="Arial" w:hAnsi="Arial" w:cs="Arial"/>
                <w:color w:val="auto"/>
                <w:kern w:val="0"/>
                <w:lang w:bidi="ar-SA"/>
              </w:rPr>
            </w:pPr>
            <w:r w:rsidRPr="0B789F65" w:rsidR="0FE78EA4">
              <w:rPr>
                <w:rFonts w:ascii="Arial" w:hAnsi="Arial" w:cs="Arial"/>
                <w:color w:val="auto"/>
                <w:lang w:bidi="ar-SA"/>
              </w:rPr>
              <w:t>L</w:t>
            </w:r>
            <w:r w:rsidRPr="0B789F65" w:rsidR="669F7B15">
              <w:rPr>
                <w:rFonts w:ascii="Arial" w:hAnsi="Arial" w:cs="Arial"/>
                <w:color w:val="auto"/>
                <w:lang w:bidi="ar-SA"/>
              </w:rPr>
              <w:t xml:space="preserve">imited to a maximum one sign per </w:t>
            </w:r>
            <w:r w:rsidRPr="0B789F65" w:rsidR="00EE3B7F">
              <w:rPr>
                <w:rFonts w:ascii="Arial" w:hAnsi="Arial" w:cs="Arial"/>
                <w:color w:val="auto"/>
                <w:lang w:bidi="ar-SA"/>
              </w:rPr>
              <w:t>L</w:t>
            </w:r>
            <w:r w:rsidRPr="0B789F65" w:rsidR="669F7B15">
              <w:rPr>
                <w:rFonts w:ascii="Arial" w:hAnsi="Arial" w:cs="Arial"/>
                <w:color w:val="auto"/>
                <w:lang w:bidi="ar-SA"/>
              </w:rPr>
              <w:t>ot;</w:t>
            </w:r>
            <w:r w:rsidRPr="0B789F65" w:rsidR="669F7B15">
              <w:rPr>
                <w:rFonts w:ascii="Arial" w:hAnsi="Arial" w:cs="Arial"/>
                <w:color w:val="auto"/>
                <w:lang w:bidi="ar-SA"/>
              </w:rPr>
              <w:t xml:space="preserve"> </w:t>
            </w:r>
          </w:p>
          <w:p w:rsidRPr="00D87D36" w:rsidR="00EA20C4" w:rsidP="0B789F65" w:rsidRDefault="50246A8C" w14:paraId="761EC6AC" w14:textId="5B9138D7">
            <w:pPr>
              <w:pStyle w:val="ListParagraph"/>
              <w:numPr>
                <w:ilvl w:val="0"/>
                <w:numId w:val="52"/>
              </w:numPr>
              <w:autoSpaceDE w:val="0"/>
              <w:autoSpaceDN w:val="0"/>
              <w:adjustRightInd w:val="0"/>
              <w:rPr>
                <w:rFonts w:ascii="Arial" w:hAnsi="Arial" w:cs="Arial"/>
                <w:color w:val="auto"/>
                <w:kern w:val="0"/>
                <w:lang w:bidi="ar-SA"/>
              </w:rPr>
            </w:pPr>
            <w:r w:rsidRPr="0B789F65" w:rsidR="5C046043">
              <w:rPr>
                <w:rFonts w:ascii="Arial" w:hAnsi="Arial" w:cs="Arial"/>
                <w:color w:val="auto"/>
                <w:lang w:bidi="ar-SA"/>
              </w:rPr>
              <w:t>L</w:t>
            </w:r>
            <w:r w:rsidRPr="0B789F65" w:rsidR="669F7B15">
              <w:rPr>
                <w:rFonts w:ascii="Arial" w:hAnsi="Arial" w:cs="Arial"/>
                <w:color w:val="auto"/>
                <w:lang w:bidi="ar-SA"/>
              </w:rPr>
              <w:t xml:space="preserve">imited to a </w:t>
            </w:r>
            <w:r w:rsidRPr="0B789F65" w:rsidR="669F7B15">
              <w:rPr>
                <w:rFonts w:ascii="Arial" w:hAnsi="Arial" w:cs="Arial"/>
                <w:color w:val="auto"/>
                <w:lang w:bidi="ar-SA"/>
              </w:rPr>
              <w:t>maximum</w:t>
            </w:r>
            <w:r w:rsidRPr="0B789F65" w:rsidR="669F7B15">
              <w:rPr>
                <w:rFonts w:ascii="Arial" w:hAnsi="Arial" w:cs="Arial"/>
                <w:color w:val="auto"/>
                <w:lang w:bidi="ar-SA"/>
              </w:rPr>
              <w:t xml:space="preserve"> vertical dimension of 0.75</w:t>
            </w:r>
            <w:r w:rsidRPr="0B789F65" w:rsidR="723C22B3">
              <w:rPr>
                <w:rFonts w:ascii="Arial" w:hAnsi="Arial" w:cs="Arial"/>
                <w:color w:val="auto"/>
                <w:lang w:bidi="ar-SA"/>
              </w:rPr>
              <w:t>m</w:t>
            </w:r>
            <w:r w:rsidRPr="0B789F65" w:rsidR="669F7B15">
              <w:rPr>
                <w:rFonts w:ascii="Arial" w:hAnsi="Arial" w:cs="Arial"/>
                <w:color w:val="auto"/>
                <w:lang w:bidi="ar-SA"/>
              </w:rPr>
              <w:t xml:space="preserve"> and area of </w:t>
            </w:r>
            <w:r w:rsidRPr="0B789F65" w:rsidR="669F7B15">
              <w:rPr>
                <w:rFonts w:ascii="Arial" w:hAnsi="Arial" w:cs="Arial"/>
                <w:color w:val="auto"/>
                <w:lang w:bidi="ar-SA"/>
              </w:rPr>
              <w:t>2m</w:t>
            </w:r>
            <w:r w:rsidRPr="0B789F65" w:rsidR="22839EE3">
              <w:rPr>
                <w:rFonts w:ascii="Arial" w:hAnsi="Arial" w:cs="Arial"/>
                <w:color w:val="auto"/>
                <w:lang w:bidi="ar-SA"/>
              </w:rPr>
              <w:t>2</w:t>
            </w:r>
            <w:r w:rsidRPr="0B789F65" w:rsidR="669F7B15">
              <w:rPr>
                <w:rFonts w:ascii="Arial" w:hAnsi="Arial" w:cs="Arial"/>
                <w:color w:val="auto"/>
                <w:lang w:bidi="ar-SA"/>
              </w:rPr>
              <w:t>;</w:t>
            </w:r>
            <w:r w:rsidRPr="0B789F65" w:rsidR="669F7B15">
              <w:rPr>
                <w:rFonts w:ascii="Arial" w:hAnsi="Arial" w:cs="Arial"/>
                <w:color w:val="auto"/>
                <w:lang w:bidi="ar-SA"/>
              </w:rPr>
              <w:t xml:space="preserve"> </w:t>
            </w:r>
          </w:p>
          <w:p w:rsidRPr="00D87D36" w:rsidR="00EA20C4" w:rsidP="0B789F65" w:rsidRDefault="3152720F" w14:paraId="31F670EA" w14:textId="1986597A">
            <w:pPr>
              <w:pStyle w:val="ListParagraph"/>
              <w:numPr>
                <w:ilvl w:val="0"/>
                <w:numId w:val="52"/>
              </w:numPr>
              <w:autoSpaceDE w:val="0"/>
              <w:autoSpaceDN w:val="0"/>
              <w:adjustRightInd w:val="0"/>
              <w:rPr>
                <w:rFonts w:ascii="Arial" w:hAnsi="Arial" w:cs="Arial"/>
                <w:color w:val="auto"/>
                <w:kern w:val="0"/>
                <w:lang w:bidi="ar-SA"/>
              </w:rPr>
            </w:pPr>
            <w:r w:rsidRPr="0B789F65" w:rsidR="4332C03B">
              <w:rPr>
                <w:rFonts w:ascii="Arial" w:hAnsi="Arial" w:cs="Arial"/>
                <w:color w:val="auto"/>
                <w:lang w:bidi="ar-SA"/>
              </w:rPr>
              <w:t>N</w:t>
            </w:r>
            <w:r w:rsidRPr="0B789F65" w:rsidR="669F7B15">
              <w:rPr>
                <w:rFonts w:ascii="Arial" w:hAnsi="Arial" w:cs="Arial"/>
                <w:color w:val="auto"/>
                <w:lang w:bidi="ar-SA"/>
              </w:rPr>
              <w:t>ot to be higher than 8</w:t>
            </w:r>
            <w:r w:rsidRPr="0B789F65" w:rsidR="27278576">
              <w:rPr>
                <w:rFonts w:ascii="Arial" w:hAnsi="Arial" w:cs="Arial"/>
                <w:color w:val="auto"/>
                <w:lang w:bidi="ar-SA"/>
              </w:rPr>
              <w:t>m</w:t>
            </w:r>
            <w:r w:rsidRPr="0B789F65" w:rsidR="669F7B15">
              <w:rPr>
                <w:rFonts w:ascii="Arial" w:hAnsi="Arial" w:cs="Arial"/>
                <w:color w:val="auto"/>
                <w:lang w:bidi="ar-SA"/>
              </w:rPr>
              <w:t xml:space="preserve"> from ground </w:t>
            </w:r>
            <w:r w:rsidRPr="0B789F65" w:rsidR="669F7B15">
              <w:rPr>
                <w:rFonts w:ascii="Arial" w:hAnsi="Arial" w:cs="Arial"/>
                <w:color w:val="auto"/>
                <w:lang w:bidi="ar-SA"/>
              </w:rPr>
              <w:t>level;</w:t>
            </w:r>
          </w:p>
          <w:p w:rsidRPr="00D87D36" w:rsidR="00F76C99" w:rsidP="0B789F65" w:rsidRDefault="00F76C99" w14:paraId="01818BF8" w14:textId="77777777">
            <w:pPr>
              <w:autoSpaceDE w:val="0"/>
              <w:autoSpaceDN w:val="0"/>
              <w:adjustRightInd w:val="0"/>
              <w:rPr>
                <w:rFonts w:ascii="Arial" w:hAnsi="Arial" w:cs="Arial"/>
                <w:color w:val="auto"/>
                <w:lang w:bidi="ar-SA"/>
              </w:rPr>
            </w:pPr>
          </w:p>
          <w:p w:rsidRPr="00D87D36" w:rsidR="00EA20C4" w:rsidP="0B789F65" w:rsidRDefault="00BB7EAE" w14:paraId="335B3C28" w14:textId="407A8490">
            <w:pPr>
              <w:autoSpaceDE w:val="0"/>
              <w:autoSpaceDN w:val="0"/>
              <w:adjustRightInd w:val="0"/>
              <w:rPr>
                <w:rFonts w:ascii="Arial" w:hAnsi="Arial" w:cs="Arial"/>
                <w:color w:val="auto"/>
                <w:kern w:val="0"/>
                <w:lang w:bidi="ar-SA"/>
              </w:rPr>
            </w:pPr>
            <w:r w:rsidRPr="0B789F65" w:rsidR="4AD92485">
              <w:rPr>
                <w:rFonts w:ascii="Arial" w:hAnsi="Arial" w:cs="Arial"/>
                <w:color w:val="auto"/>
                <w:lang w:bidi="ar-SA"/>
              </w:rPr>
              <w:t xml:space="preserve">The </w:t>
            </w:r>
            <w:r w:rsidRPr="0B789F65" w:rsidR="548E148C">
              <w:rPr>
                <w:rFonts w:ascii="Arial" w:hAnsi="Arial" w:cs="Arial"/>
                <w:color w:val="auto"/>
                <w:lang w:bidi="ar-SA"/>
              </w:rPr>
              <w:t>below</w:t>
            </w:r>
            <w:r w:rsidRPr="0B789F65" w:rsidR="4AD92485">
              <w:rPr>
                <w:rFonts w:ascii="Arial" w:hAnsi="Arial" w:cs="Arial"/>
                <w:color w:val="auto"/>
                <w:lang w:bidi="ar-SA"/>
              </w:rPr>
              <w:t xml:space="preserve"> </w:t>
            </w:r>
            <w:r w:rsidRPr="0B789F65" w:rsidR="4AD92485">
              <w:rPr>
                <w:rFonts w:ascii="Arial" w:hAnsi="Arial" w:cs="Arial"/>
                <w:color w:val="auto"/>
                <w:lang w:bidi="ar-SA"/>
              </w:rPr>
              <w:t>additional</w:t>
            </w:r>
            <w:r w:rsidRPr="0B789F65" w:rsidR="4AD92485">
              <w:rPr>
                <w:rFonts w:ascii="Arial" w:hAnsi="Arial" w:cs="Arial"/>
                <w:color w:val="auto"/>
                <w:lang w:bidi="ar-SA"/>
              </w:rPr>
              <w:t xml:space="preserve"> cri</w:t>
            </w:r>
            <w:r w:rsidRPr="0B789F65" w:rsidR="548E148C">
              <w:rPr>
                <w:rFonts w:ascii="Arial" w:hAnsi="Arial" w:cs="Arial"/>
                <w:color w:val="auto"/>
                <w:lang w:bidi="ar-SA"/>
              </w:rPr>
              <w:t xml:space="preserve">teria apply to </w:t>
            </w:r>
            <w:r w:rsidRPr="0B789F65" w:rsidR="1A0BEFA7">
              <w:rPr>
                <w:rFonts w:ascii="Arial" w:hAnsi="Arial" w:cs="Arial"/>
                <w:color w:val="auto"/>
                <w:lang w:bidi="ar-SA"/>
              </w:rPr>
              <w:t xml:space="preserve">Tethered Signs that are inflatable: </w:t>
            </w:r>
          </w:p>
          <w:p w:rsidRPr="00D87D36" w:rsidR="00EA20C4" w:rsidP="0B789F65" w:rsidRDefault="587EF075" w14:paraId="292D534F" w14:textId="20219CDC">
            <w:pPr>
              <w:pStyle w:val="ListParagraph"/>
              <w:numPr>
                <w:ilvl w:val="0"/>
                <w:numId w:val="15"/>
              </w:numPr>
              <w:autoSpaceDE w:val="0"/>
              <w:autoSpaceDN w:val="0"/>
              <w:adjustRightInd w:val="0"/>
              <w:rPr>
                <w:rFonts w:ascii="Arial" w:hAnsi="Arial" w:cs="Arial"/>
                <w:color w:val="auto"/>
                <w:kern w:val="0"/>
                <w:lang w:bidi="ar-SA"/>
              </w:rPr>
            </w:pPr>
            <w:r w:rsidRPr="0B789F65" w:rsidR="67C27F34">
              <w:rPr>
                <w:rFonts w:ascii="Arial" w:hAnsi="Arial" w:cs="Arial"/>
                <w:color w:val="auto"/>
                <w:lang w:bidi="ar-SA"/>
              </w:rPr>
              <w:t>N</w:t>
            </w:r>
            <w:r w:rsidRPr="0B789F65" w:rsidR="669F7B15">
              <w:rPr>
                <w:rFonts w:ascii="Arial" w:hAnsi="Arial" w:cs="Arial"/>
                <w:color w:val="auto"/>
                <w:lang w:bidi="ar-SA"/>
              </w:rPr>
              <w:t xml:space="preserve">ot to be displayed for more than 14 days in aggregate for any one calendar </w:t>
            </w:r>
            <w:r w:rsidRPr="0B789F65" w:rsidR="669F7B15">
              <w:rPr>
                <w:rFonts w:ascii="Arial" w:hAnsi="Arial" w:cs="Arial"/>
                <w:color w:val="auto"/>
                <w:lang w:bidi="ar-SA"/>
              </w:rPr>
              <w:t>year;</w:t>
            </w:r>
            <w:r w:rsidRPr="0B789F65" w:rsidR="669F7B15">
              <w:rPr>
                <w:rFonts w:ascii="Arial" w:hAnsi="Arial" w:cs="Arial"/>
                <w:color w:val="auto"/>
                <w:lang w:bidi="ar-SA"/>
              </w:rPr>
              <w:t xml:space="preserve"> </w:t>
            </w:r>
          </w:p>
          <w:p w:rsidRPr="00D87D36" w:rsidR="00EA20C4" w:rsidP="0B789F65" w:rsidRDefault="71ECFAEA" w14:paraId="4727E4D8" w14:textId="46114AA5">
            <w:pPr>
              <w:pStyle w:val="ListParagraph"/>
              <w:numPr>
                <w:ilvl w:val="0"/>
                <w:numId w:val="15"/>
              </w:numPr>
              <w:autoSpaceDE w:val="0"/>
              <w:autoSpaceDN w:val="0"/>
              <w:adjustRightInd w:val="0"/>
              <w:rPr>
                <w:rFonts w:ascii="Arial" w:hAnsi="Arial" w:cs="Arial"/>
                <w:color w:val="auto"/>
                <w:kern w:val="0"/>
                <w:lang w:bidi="ar-SA"/>
              </w:rPr>
            </w:pPr>
            <w:r w:rsidRPr="0B789F65" w:rsidR="71FF41D5">
              <w:rPr>
                <w:rFonts w:ascii="Arial" w:hAnsi="Arial" w:cs="Arial"/>
                <w:color w:val="auto"/>
                <w:lang w:bidi="ar-SA"/>
              </w:rPr>
              <w:t>L</w:t>
            </w:r>
            <w:r w:rsidRPr="0B789F65" w:rsidR="669F7B15">
              <w:rPr>
                <w:rFonts w:ascii="Arial" w:hAnsi="Arial" w:cs="Arial"/>
                <w:color w:val="auto"/>
                <w:lang w:bidi="ar-SA"/>
              </w:rPr>
              <w:t xml:space="preserve">imited to one sign per </w:t>
            </w:r>
            <w:r w:rsidRPr="0B789F65" w:rsidR="00EE3B7F">
              <w:rPr>
                <w:rFonts w:ascii="Arial" w:hAnsi="Arial" w:cs="Arial"/>
                <w:color w:val="auto"/>
                <w:lang w:bidi="ar-SA"/>
              </w:rPr>
              <w:t>L</w:t>
            </w:r>
            <w:r w:rsidRPr="0B789F65" w:rsidR="669F7B15">
              <w:rPr>
                <w:rFonts w:ascii="Arial" w:hAnsi="Arial" w:cs="Arial"/>
                <w:color w:val="auto"/>
                <w:lang w:bidi="ar-SA"/>
              </w:rPr>
              <w:t>ot;</w:t>
            </w:r>
            <w:r w:rsidRPr="0B789F65" w:rsidR="669F7B15">
              <w:rPr>
                <w:rFonts w:ascii="Arial" w:hAnsi="Arial" w:cs="Arial"/>
                <w:color w:val="auto"/>
                <w:lang w:bidi="ar-SA"/>
              </w:rPr>
              <w:t xml:space="preserve">  </w:t>
            </w:r>
          </w:p>
          <w:p w:rsidRPr="00D87D36" w:rsidR="00EA20C4" w:rsidP="0B789F65" w:rsidRDefault="622D151E" w14:paraId="4DB7933F" w14:textId="207C3C6E">
            <w:pPr>
              <w:pStyle w:val="ListParagraph"/>
              <w:numPr>
                <w:ilvl w:val="0"/>
                <w:numId w:val="15"/>
              </w:numPr>
              <w:autoSpaceDE w:val="0"/>
              <w:autoSpaceDN w:val="0"/>
              <w:adjustRightInd w:val="0"/>
              <w:rPr>
                <w:rFonts w:ascii="Arial" w:hAnsi="Arial" w:cs="Arial"/>
                <w:color w:val="auto"/>
                <w:kern w:val="0"/>
                <w:lang w:bidi="ar-SA"/>
              </w:rPr>
            </w:pPr>
            <w:r w:rsidRPr="0B789F65" w:rsidR="7ECDF293">
              <w:rPr>
                <w:rFonts w:ascii="Arial" w:hAnsi="Arial" w:cs="Arial"/>
                <w:color w:val="auto"/>
                <w:lang w:bidi="ar-SA"/>
              </w:rPr>
              <w:t>N</w:t>
            </w:r>
            <w:r w:rsidRPr="0B789F65" w:rsidR="669F7B15">
              <w:rPr>
                <w:rFonts w:ascii="Arial" w:hAnsi="Arial" w:cs="Arial"/>
                <w:color w:val="auto"/>
                <w:lang w:bidi="ar-SA"/>
              </w:rPr>
              <w:t>ot to exceed 7</w:t>
            </w:r>
            <w:r w:rsidRPr="0B789F65" w:rsidR="718D28C2">
              <w:rPr>
                <w:rFonts w:ascii="Arial" w:hAnsi="Arial" w:cs="Arial"/>
                <w:color w:val="auto"/>
                <w:lang w:bidi="ar-SA"/>
              </w:rPr>
              <w:t>m</w:t>
            </w:r>
            <w:r w:rsidRPr="0B789F65" w:rsidR="669F7B15">
              <w:rPr>
                <w:rFonts w:ascii="Arial" w:hAnsi="Arial" w:cs="Arial"/>
                <w:color w:val="auto"/>
                <w:lang w:bidi="ar-SA"/>
              </w:rPr>
              <w:t xml:space="preserve"> in </w:t>
            </w:r>
            <w:r w:rsidRPr="0B789F65" w:rsidR="669F7B15">
              <w:rPr>
                <w:rFonts w:ascii="Arial" w:hAnsi="Arial" w:cs="Arial"/>
                <w:color w:val="auto"/>
                <w:lang w:bidi="ar-SA"/>
              </w:rPr>
              <w:t>diameter;</w:t>
            </w:r>
            <w:r w:rsidRPr="0B789F65" w:rsidR="669F7B15">
              <w:rPr>
                <w:rFonts w:ascii="Arial" w:hAnsi="Arial" w:cs="Arial"/>
                <w:color w:val="auto"/>
                <w:lang w:bidi="ar-SA"/>
              </w:rPr>
              <w:t xml:space="preserve"> </w:t>
            </w:r>
          </w:p>
          <w:p w:rsidRPr="00D87D36" w:rsidR="00EA20C4" w:rsidP="0B789F65" w:rsidRDefault="3DB136AE" w14:paraId="04BC7568" w14:textId="23ECC7E5">
            <w:pPr>
              <w:pStyle w:val="ListParagraph"/>
              <w:numPr>
                <w:ilvl w:val="0"/>
                <w:numId w:val="15"/>
              </w:numPr>
              <w:autoSpaceDE w:val="0"/>
              <w:autoSpaceDN w:val="0"/>
              <w:adjustRightInd w:val="0"/>
              <w:rPr>
                <w:rFonts w:ascii="Arial" w:hAnsi="Arial" w:cs="Arial"/>
                <w:color w:val="auto"/>
                <w:kern w:val="0"/>
                <w:lang w:bidi="ar-SA"/>
              </w:rPr>
            </w:pPr>
            <w:r w:rsidRPr="0B789F65" w:rsidR="76E9C437">
              <w:rPr>
                <w:rFonts w:ascii="Arial" w:hAnsi="Arial" w:cs="Arial"/>
                <w:color w:val="auto"/>
                <w:lang w:bidi="ar-SA"/>
              </w:rPr>
              <w:t>N</w:t>
            </w:r>
            <w:r w:rsidRPr="0B789F65" w:rsidR="669F7B15">
              <w:rPr>
                <w:rFonts w:ascii="Arial" w:hAnsi="Arial" w:cs="Arial"/>
                <w:color w:val="auto"/>
                <w:lang w:bidi="ar-SA"/>
              </w:rPr>
              <w:t>ot to exceed 9</w:t>
            </w:r>
            <w:r w:rsidRPr="0B789F65" w:rsidR="24064174">
              <w:rPr>
                <w:rFonts w:ascii="Arial" w:hAnsi="Arial" w:cs="Arial"/>
                <w:color w:val="auto"/>
                <w:lang w:bidi="ar-SA"/>
              </w:rPr>
              <w:t>m</w:t>
            </w:r>
            <w:r w:rsidRPr="0B789F65" w:rsidR="669F7B15">
              <w:rPr>
                <w:rFonts w:ascii="Arial" w:hAnsi="Arial" w:cs="Arial"/>
                <w:color w:val="auto"/>
                <w:lang w:bidi="ar-SA"/>
              </w:rPr>
              <w:t xml:space="preserve"> in </w:t>
            </w:r>
            <w:r w:rsidRPr="0B789F65" w:rsidR="669F7B15">
              <w:rPr>
                <w:rFonts w:ascii="Arial" w:hAnsi="Arial" w:cs="Arial"/>
                <w:color w:val="auto"/>
                <w:lang w:bidi="ar-SA"/>
              </w:rPr>
              <w:t>height</w:t>
            </w:r>
            <w:r w:rsidRPr="0B789F65" w:rsidR="10A596C1">
              <w:rPr>
                <w:rFonts w:ascii="Arial" w:hAnsi="Arial" w:cs="Arial"/>
                <w:color w:val="auto"/>
                <w:lang w:bidi="ar-SA"/>
              </w:rPr>
              <w:t>;</w:t>
            </w:r>
          </w:p>
          <w:p w:rsidRPr="00D87D36" w:rsidR="00EA20C4" w:rsidP="0B789F65" w:rsidRDefault="657B7EBB" w14:paraId="6D97A981" w14:textId="460425A9">
            <w:pPr>
              <w:pStyle w:val="ListParagraph"/>
              <w:numPr>
                <w:ilvl w:val="0"/>
                <w:numId w:val="15"/>
              </w:numPr>
              <w:autoSpaceDE w:val="0"/>
              <w:autoSpaceDN w:val="0"/>
              <w:adjustRightInd w:val="0"/>
              <w:rPr>
                <w:rFonts w:ascii="Arial" w:hAnsi="Arial" w:cs="Arial"/>
                <w:color w:val="auto"/>
                <w:kern w:val="0"/>
                <w:lang w:bidi="ar-SA"/>
              </w:rPr>
            </w:pPr>
            <w:r w:rsidRPr="0B789F65" w:rsidR="759C5D28">
              <w:rPr>
                <w:rFonts w:ascii="Arial" w:hAnsi="Arial" w:cs="Arial"/>
                <w:color w:val="auto"/>
                <w:lang w:bidi="ar-SA"/>
              </w:rPr>
              <w:t>M</w:t>
            </w:r>
            <w:r w:rsidRPr="0B789F65" w:rsidR="2F640AD5">
              <w:rPr>
                <w:rFonts w:ascii="Arial" w:hAnsi="Arial" w:cs="Arial"/>
                <w:color w:val="auto"/>
                <w:lang w:bidi="ar-SA"/>
              </w:rPr>
              <w:t xml:space="preserve">ust not interfere </w:t>
            </w:r>
            <w:r w:rsidRPr="0B789F65" w:rsidR="4AF9E437">
              <w:rPr>
                <w:rFonts w:ascii="Arial" w:hAnsi="Arial" w:cs="Arial"/>
                <w:color w:val="auto"/>
                <w:lang w:bidi="ar-SA"/>
              </w:rPr>
              <w:t xml:space="preserve">or create disruption to airport or </w:t>
            </w:r>
            <w:r w:rsidRPr="0B789F65" w:rsidR="4AF9E437">
              <w:rPr>
                <w:rFonts w:ascii="Arial" w:hAnsi="Arial" w:cs="Arial"/>
                <w:color w:val="auto"/>
                <w:lang w:bidi="ar-SA"/>
              </w:rPr>
              <w:t>aircraft</w:t>
            </w:r>
            <w:r w:rsidRPr="0B789F65" w:rsidR="4AF9E437">
              <w:rPr>
                <w:rFonts w:ascii="Arial" w:hAnsi="Arial" w:cs="Arial"/>
                <w:color w:val="auto"/>
                <w:lang w:bidi="ar-SA"/>
              </w:rPr>
              <w:t xml:space="preserve"> </w:t>
            </w:r>
            <w:r w:rsidRPr="0B789F65" w:rsidR="4AF9E437">
              <w:rPr>
                <w:rFonts w:ascii="Arial" w:hAnsi="Arial" w:cs="Arial"/>
                <w:color w:val="auto"/>
                <w:lang w:bidi="ar-SA"/>
              </w:rPr>
              <w:t>operations</w:t>
            </w:r>
            <w:r w:rsidRPr="0B789F65" w:rsidR="10A596C1">
              <w:rPr>
                <w:rFonts w:ascii="Arial" w:hAnsi="Arial" w:cs="Arial"/>
                <w:color w:val="auto"/>
                <w:lang w:bidi="ar-SA"/>
              </w:rPr>
              <w:t>;</w:t>
            </w:r>
          </w:p>
          <w:p w:rsidRPr="00D87D36" w:rsidR="00806816" w:rsidP="0B789F65" w:rsidRDefault="10EDF7E5" w14:paraId="3B7812BD" w14:textId="1B943A8B">
            <w:pPr>
              <w:pStyle w:val="ListParagraph"/>
              <w:numPr>
                <w:ilvl w:val="0"/>
                <w:numId w:val="52"/>
              </w:numPr>
              <w:spacing w:line="259" w:lineRule="auto"/>
              <w:rPr>
                <w:rFonts w:ascii="Arial" w:hAnsi="Arial" w:cs="Arial"/>
                <w:color w:val="auto"/>
                <w:lang w:bidi="ar-SA"/>
              </w:rPr>
            </w:pPr>
            <w:r w:rsidRPr="0B789F65" w:rsidR="5DD96045">
              <w:rPr>
                <w:rFonts w:ascii="Arial" w:hAnsi="Arial" w:cs="Arial"/>
                <w:color w:val="auto"/>
                <w:lang w:bidi="ar-SA"/>
              </w:rPr>
              <w:t>R</w:t>
            </w:r>
            <w:r w:rsidRPr="0B789F65" w:rsidR="4AF9E437">
              <w:rPr>
                <w:rFonts w:ascii="Arial" w:hAnsi="Arial" w:cs="Arial"/>
                <w:color w:val="auto"/>
                <w:lang w:bidi="ar-SA"/>
              </w:rPr>
              <w:t>equire certifica</w:t>
            </w:r>
            <w:r w:rsidRPr="0B789F65" w:rsidR="2B510752">
              <w:rPr>
                <w:rFonts w:ascii="Arial" w:hAnsi="Arial" w:cs="Arial"/>
                <w:color w:val="auto"/>
                <w:lang w:bidi="ar-SA"/>
              </w:rPr>
              <w:t xml:space="preserve">tion certificate from a </w:t>
            </w:r>
            <w:r w:rsidRPr="0B789F65" w:rsidR="10A359ED">
              <w:rPr>
                <w:rFonts w:ascii="Arial" w:hAnsi="Arial" w:cs="Arial"/>
                <w:color w:val="auto"/>
                <w:lang w:bidi="ar-SA"/>
              </w:rPr>
              <w:t>suitability</w:t>
            </w:r>
            <w:r w:rsidRPr="0B789F65" w:rsidR="10A596C1">
              <w:rPr>
                <w:rFonts w:ascii="Arial" w:hAnsi="Arial" w:cs="Arial"/>
                <w:color w:val="auto"/>
                <w:lang w:bidi="ar-SA"/>
              </w:rPr>
              <w:t>;</w:t>
            </w:r>
          </w:p>
          <w:p w:rsidRPr="00D87D36" w:rsidR="00EA20C4" w:rsidP="0B789F65" w:rsidRDefault="46DC8338" w14:paraId="7EA8338A" w14:textId="5EDF44A9">
            <w:pPr>
              <w:pStyle w:val="ListParagraph"/>
              <w:numPr>
                <w:ilvl w:val="0"/>
                <w:numId w:val="52"/>
              </w:numPr>
              <w:spacing w:line="259" w:lineRule="auto"/>
              <w:rPr>
                <w:rFonts w:ascii="Arial" w:hAnsi="Arial" w:cs="Arial"/>
                <w:color w:val="auto"/>
                <w:lang w:bidi="ar-SA"/>
              </w:rPr>
            </w:pPr>
            <w:r w:rsidRPr="0B789F65" w:rsidR="4256A70A">
              <w:rPr>
                <w:rFonts w:ascii="Arial" w:hAnsi="Arial" w:cs="Arial"/>
                <w:color w:val="auto"/>
                <w:lang w:bidi="ar-SA"/>
              </w:rPr>
              <w:t>Q</w:t>
            </w:r>
            <w:r w:rsidRPr="0B789F65" w:rsidR="2B510752">
              <w:rPr>
                <w:rFonts w:ascii="Arial" w:hAnsi="Arial" w:cs="Arial"/>
                <w:color w:val="auto"/>
                <w:lang w:bidi="ar-SA"/>
              </w:rPr>
              <w:t xml:space="preserve">ualified engineer </w:t>
            </w:r>
            <w:r w:rsidRPr="0B789F65" w:rsidR="35990C2D">
              <w:rPr>
                <w:rFonts w:ascii="Arial" w:hAnsi="Arial" w:cs="Arial"/>
                <w:color w:val="auto"/>
                <w:lang w:bidi="ar-SA"/>
              </w:rPr>
              <w:t xml:space="preserve">on </w:t>
            </w:r>
            <w:r w:rsidRPr="0B789F65" w:rsidR="2F640AD5">
              <w:rPr>
                <w:rFonts w:ascii="Arial" w:hAnsi="Arial" w:cs="Arial"/>
                <w:color w:val="auto"/>
                <w:lang w:bidi="ar-SA"/>
              </w:rPr>
              <w:t xml:space="preserve">securing the advertising </w:t>
            </w:r>
            <w:r w:rsidRPr="0B789F65" w:rsidR="2F640AD5">
              <w:rPr>
                <w:rFonts w:ascii="Arial" w:hAnsi="Arial" w:cs="Arial"/>
                <w:color w:val="auto"/>
                <w:lang w:bidi="ar-SA"/>
              </w:rPr>
              <w:t>device</w:t>
            </w:r>
            <w:r w:rsidRPr="0B789F65" w:rsidR="0068F1B5">
              <w:rPr>
                <w:rFonts w:ascii="Arial" w:hAnsi="Arial" w:cs="Arial"/>
                <w:color w:val="auto"/>
                <w:lang w:bidi="ar-SA"/>
              </w:rPr>
              <w:t>;</w:t>
            </w:r>
          </w:p>
          <w:p w:rsidRPr="00D87D36" w:rsidR="00EA20C4" w:rsidP="0B789F65" w:rsidRDefault="1199546C" w14:paraId="2F6E8F7B" w14:textId="6CA96300">
            <w:pPr>
              <w:pStyle w:val="ListParagraph"/>
              <w:numPr>
                <w:ilvl w:val="0"/>
                <w:numId w:val="52"/>
              </w:numPr>
              <w:autoSpaceDE w:val="0"/>
              <w:autoSpaceDN w:val="0"/>
              <w:adjustRightInd w:val="0"/>
              <w:rPr>
                <w:rFonts w:ascii="Arial" w:hAnsi="Arial" w:cs="Arial"/>
                <w:color w:val="auto"/>
                <w:kern w:val="0"/>
                <w:lang w:bidi="ar-SA"/>
              </w:rPr>
            </w:pPr>
            <w:r w:rsidRPr="0B789F65" w:rsidR="058B29DB">
              <w:rPr>
                <w:rFonts w:ascii="Arial" w:hAnsi="Arial" w:cs="Arial"/>
                <w:color w:val="auto"/>
                <w:lang w:bidi="ar-SA"/>
              </w:rPr>
              <w:t>Require p</w:t>
            </w:r>
            <w:r w:rsidRPr="0B789F65" w:rsidR="2F640AD5">
              <w:rPr>
                <w:rFonts w:ascii="Arial" w:hAnsi="Arial" w:cs="Arial"/>
                <w:color w:val="auto"/>
                <w:lang w:bidi="ar-SA"/>
              </w:rPr>
              <w:t>roof of public liability insurance to the value of $</w:t>
            </w:r>
            <w:r w:rsidRPr="0B789F65" w:rsidR="07BD6E93">
              <w:rPr>
                <w:rFonts w:ascii="Arial" w:hAnsi="Arial" w:cs="Arial"/>
                <w:color w:val="auto"/>
                <w:lang w:bidi="ar-SA"/>
              </w:rPr>
              <w:t>20</w:t>
            </w:r>
            <w:r w:rsidRPr="0B789F65" w:rsidR="2EF795E4">
              <w:rPr>
                <w:rFonts w:ascii="Arial" w:hAnsi="Arial" w:cs="Arial"/>
                <w:color w:val="auto"/>
                <w:lang w:bidi="ar-SA"/>
              </w:rPr>
              <w:t xml:space="preserve"> m</w:t>
            </w:r>
            <w:r w:rsidRPr="0B789F65" w:rsidR="2F640AD5">
              <w:rPr>
                <w:rFonts w:ascii="Arial" w:hAnsi="Arial" w:cs="Arial"/>
                <w:color w:val="auto"/>
                <w:lang w:bidi="ar-SA"/>
              </w:rPr>
              <w:t>illion</w:t>
            </w:r>
            <w:r w:rsidRPr="0B789F65" w:rsidR="3203DA82">
              <w:rPr>
                <w:rFonts w:ascii="Arial" w:hAnsi="Arial" w:cs="Arial"/>
                <w:color w:val="auto"/>
                <w:lang w:bidi="ar-SA"/>
              </w:rPr>
              <w:t>,</w:t>
            </w:r>
            <w:r w:rsidRPr="0B789F65" w:rsidR="2F640AD5">
              <w:rPr>
                <w:rFonts w:ascii="Arial" w:hAnsi="Arial" w:cs="Arial"/>
                <w:color w:val="auto"/>
                <w:lang w:bidi="ar-SA"/>
              </w:rPr>
              <w:t xml:space="preserve"> if </w:t>
            </w:r>
            <w:r w:rsidRPr="0B789F65" w:rsidR="2F640AD5">
              <w:rPr>
                <w:rFonts w:ascii="Arial" w:hAnsi="Arial" w:cs="Arial"/>
                <w:color w:val="auto"/>
                <w:lang w:bidi="ar-SA"/>
              </w:rPr>
              <w:t>deemed</w:t>
            </w:r>
            <w:r w:rsidRPr="0B789F65" w:rsidR="2F640AD5">
              <w:rPr>
                <w:rFonts w:ascii="Arial" w:hAnsi="Arial" w:cs="Arial"/>
                <w:color w:val="auto"/>
                <w:lang w:bidi="ar-SA"/>
              </w:rPr>
              <w:t xml:space="preserve"> necessary</w:t>
            </w:r>
            <w:r w:rsidRPr="0B789F65" w:rsidR="41E4B9A3">
              <w:rPr>
                <w:rFonts w:ascii="Arial" w:hAnsi="Arial" w:cs="Arial"/>
                <w:color w:val="auto"/>
                <w:lang w:bidi="ar-SA"/>
              </w:rPr>
              <w:t>; a</w:t>
            </w:r>
            <w:r w:rsidRPr="0B789F65" w:rsidR="3C55B03F">
              <w:rPr>
                <w:rFonts w:ascii="Arial" w:hAnsi="Arial" w:cs="Arial"/>
                <w:color w:val="auto"/>
                <w:lang w:bidi="ar-SA"/>
              </w:rPr>
              <w:t>nd</w:t>
            </w:r>
          </w:p>
          <w:p w:rsidRPr="00D87D36" w:rsidR="00EA20C4" w:rsidP="0B789F65" w:rsidRDefault="0BB5014E" w14:paraId="2133FFD4" w14:textId="4523298E">
            <w:pPr>
              <w:pStyle w:val="ListParagraph"/>
              <w:numPr>
                <w:ilvl w:val="0"/>
                <w:numId w:val="52"/>
              </w:numPr>
              <w:autoSpaceDE w:val="0"/>
              <w:autoSpaceDN w:val="0"/>
              <w:adjustRightInd w:val="0"/>
              <w:rPr>
                <w:rFonts w:ascii="Arial" w:hAnsi="Arial" w:cs="Arial"/>
                <w:color w:val="auto"/>
                <w:kern w:val="0"/>
                <w:lang w:bidi="ar-SA"/>
              </w:rPr>
            </w:pPr>
            <w:r w:rsidRPr="0B789F65" w:rsidR="0447ECC7">
              <w:rPr>
                <w:rFonts w:ascii="Arial" w:hAnsi="Arial" w:cs="Arial"/>
                <w:color w:val="auto"/>
                <w:lang w:bidi="ar-SA"/>
              </w:rPr>
              <w:t>R</w:t>
            </w:r>
            <w:r w:rsidRPr="0B789F65" w:rsidR="2F640AD5">
              <w:rPr>
                <w:rFonts w:ascii="Arial" w:hAnsi="Arial" w:cs="Arial"/>
                <w:color w:val="auto"/>
                <w:lang w:bidi="ar-SA"/>
              </w:rPr>
              <w:t>equir</w:t>
            </w:r>
            <w:r w:rsidRPr="0B789F65" w:rsidR="6D615E3C">
              <w:rPr>
                <w:rFonts w:ascii="Arial" w:hAnsi="Arial" w:cs="Arial"/>
                <w:color w:val="auto"/>
                <w:lang w:bidi="ar-SA"/>
              </w:rPr>
              <w:t>e</w:t>
            </w:r>
            <w:r w:rsidRPr="0B789F65" w:rsidR="09F0E747">
              <w:rPr>
                <w:rFonts w:ascii="Arial" w:hAnsi="Arial" w:cs="Arial"/>
                <w:color w:val="auto"/>
                <w:lang w:bidi="ar-SA"/>
              </w:rPr>
              <w:t xml:space="preserve"> </w:t>
            </w:r>
            <w:r w:rsidRPr="0B789F65" w:rsidR="09F0E747">
              <w:rPr>
                <w:rFonts w:ascii="Arial" w:hAnsi="Arial" w:cs="Arial"/>
                <w:color w:val="auto"/>
                <w:kern w:val="0"/>
                <w:lang w:bidi="ar-SA"/>
              </w:rPr>
              <w:t>approval</w:t>
            </w:r>
            <w:r w:rsidRPr="0B789F65" w:rsidR="2F640AD5">
              <w:rPr>
                <w:rFonts w:ascii="Arial" w:hAnsi="Arial" w:cs="Arial"/>
                <w:color w:val="auto"/>
                <w:lang w:bidi="ar-SA"/>
              </w:rPr>
              <w:t xml:space="preserve"> from the City</w:t>
            </w:r>
            <w:r w:rsidRPr="0B789F65" w:rsidR="6C8DBDA6">
              <w:rPr>
                <w:rFonts w:ascii="Arial" w:hAnsi="Arial" w:cs="Arial"/>
                <w:color w:val="auto"/>
                <w:lang w:bidi="ar-SA"/>
              </w:rPr>
              <w:t>.</w:t>
            </w:r>
          </w:p>
        </w:tc>
      </w:tr>
      <w:tr w:rsidRPr="00D87D36" w:rsidR="00EA20C4" w:rsidTr="0B789F65" w14:paraId="4D5E8DFE" w14:textId="77777777">
        <w:tc>
          <w:tcPr>
            <w:tcW w:w="3661" w:type="dxa"/>
            <w:tcMar/>
          </w:tcPr>
          <w:p w:rsidRPr="00D87D36" w:rsidR="00EA20C4" w:rsidP="0B789F65" w:rsidRDefault="7BA13EFA" w14:paraId="20EFD0C5" w14:textId="5D172D01">
            <w:pPr>
              <w:autoSpaceDE w:val="0"/>
              <w:autoSpaceDN w:val="0"/>
              <w:adjustRightInd w:val="0"/>
              <w:rPr>
                <w:rFonts w:ascii="Arial" w:hAnsi="Arial" w:cs="Arial"/>
                <w:b w:val="1"/>
                <w:bCs w:val="1"/>
                <w:color w:val="auto"/>
                <w:lang w:bidi="ar-SA"/>
              </w:rPr>
            </w:pPr>
            <w:r w:rsidRPr="0B789F65" w:rsidR="2AAD1318">
              <w:rPr>
                <w:rFonts w:ascii="Arial" w:hAnsi="Arial" w:cs="Arial"/>
                <w:b w:val="1"/>
                <w:bCs w:val="1"/>
                <w:color w:val="auto"/>
                <w:kern w:val="0"/>
                <w:lang w:bidi="ar-SA"/>
              </w:rPr>
              <w:t>Tourist Information Signs</w:t>
            </w:r>
          </w:p>
          <w:p w:rsidRPr="00D87D36" w:rsidR="00EA20C4" w:rsidP="0B789F65" w:rsidRDefault="3840C314" w14:paraId="027952BF" w14:textId="2B712205">
            <w:pPr>
              <w:pStyle w:val="ListParagraph"/>
              <w:numPr>
                <w:ilvl w:val="0"/>
                <w:numId w:val="24"/>
              </w:numPr>
              <w:autoSpaceDE w:val="0"/>
              <w:autoSpaceDN w:val="0"/>
              <w:adjustRightInd w:val="0"/>
              <w:rPr>
                <w:rFonts w:ascii="Arial" w:hAnsi="Arial" w:cs="Arial"/>
                <w:color w:val="auto"/>
                <w:kern w:val="0"/>
                <w:lang w:bidi="ar-SA"/>
              </w:rPr>
            </w:pPr>
            <w:r w:rsidRPr="0B789F65" w:rsidR="4A214BF4">
              <w:rPr>
                <w:rFonts w:ascii="Arial" w:hAnsi="Arial" w:cs="Arial"/>
                <w:color w:val="auto"/>
                <w:lang w:bidi="ar-SA"/>
              </w:rPr>
              <w:t>M</w:t>
            </w:r>
            <w:r w:rsidRPr="0B789F65" w:rsidR="179B8CA8">
              <w:rPr>
                <w:rFonts w:ascii="Arial" w:hAnsi="Arial" w:cs="Arial"/>
                <w:color w:val="auto"/>
                <w:lang w:bidi="ar-SA"/>
              </w:rPr>
              <w:t xml:space="preserve">eans an advertising sign which </w:t>
            </w:r>
            <w:r w:rsidRPr="0B789F65" w:rsidR="179B8CA8">
              <w:rPr>
                <w:rFonts w:ascii="Arial" w:hAnsi="Arial" w:cs="Arial"/>
                <w:color w:val="auto"/>
                <w:lang w:bidi="ar-SA"/>
              </w:rPr>
              <w:t>provides</w:t>
            </w:r>
            <w:r w:rsidRPr="0B789F65" w:rsidR="179B8CA8">
              <w:rPr>
                <w:rFonts w:ascii="Arial" w:hAnsi="Arial" w:cs="Arial"/>
                <w:color w:val="auto"/>
                <w:lang w:bidi="ar-SA"/>
              </w:rPr>
              <w:t xml:space="preserve"> tourist information</w:t>
            </w:r>
            <w:r w:rsidRPr="0B789F65" w:rsidR="18E33397">
              <w:rPr>
                <w:rFonts w:ascii="Arial" w:hAnsi="Arial" w:cs="Arial"/>
                <w:color w:val="auto"/>
                <w:lang w:bidi="ar-SA"/>
              </w:rPr>
              <w:t>.</w:t>
            </w:r>
          </w:p>
        </w:tc>
        <w:tc>
          <w:tcPr>
            <w:tcW w:w="6075" w:type="dxa"/>
            <w:tcMar/>
          </w:tcPr>
          <w:p w:rsidRPr="00D87D36" w:rsidR="006F2B39" w:rsidP="0B789F65" w:rsidRDefault="006F2B39" w14:paraId="415B03CD" w14:textId="255B8CBE">
            <w:pPr>
              <w:autoSpaceDE w:val="0"/>
              <w:autoSpaceDN w:val="0"/>
              <w:adjustRightInd w:val="0"/>
              <w:rPr>
                <w:rFonts w:ascii="Arial" w:hAnsi="Arial" w:cs="Arial"/>
                <w:color w:val="auto"/>
                <w:lang w:bidi="ar-SA"/>
              </w:rPr>
            </w:pPr>
            <w:r w:rsidRPr="0B789F65" w:rsidR="6871A8B7">
              <w:rPr>
                <w:rFonts w:ascii="Arial" w:hAnsi="Arial" w:cs="Arial"/>
                <w:color w:val="auto"/>
                <w:kern w:val="0"/>
                <w:lang w:bidi="ar-SA"/>
              </w:rPr>
              <w:t>Tourist Information Signs:</w:t>
            </w:r>
          </w:p>
          <w:p w:rsidRPr="00D87D36" w:rsidR="00EA20C4" w:rsidP="0B789F65" w:rsidRDefault="721B2052" w14:paraId="036824F5" w14:textId="27B5362A">
            <w:pPr>
              <w:pStyle w:val="ListParagraph"/>
              <w:numPr>
                <w:ilvl w:val="0"/>
                <w:numId w:val="54"/>
              </w:numPr>
              <w:autoSpaceDE w:val="0"/>
              <w:autoSpaceDN w:val="0"/>
              <w:adjustRightInd w:val="0"/>
              <w:rPr>
                <w:rFonts w:ascii="Arial" w:hAnsi="Arial" w:cs="Arial"/>
                <w:color w:val="auto"/>
                <w:kern w:val="0"/>
                <w:lang w:bidi="ar-SA"/>
              </w:rPr>
            </w:pPr>
            <w:r w:rsidRPr="0B789F65" w:rsidR="61116088">
              <w:rPr>
                <w:rFonts w:ascii="Arial" w:hAnsi="Arial" w:cs="Arial"/>
                <w:color w:val="auto"/>
                <w:kern w:val="0"/>
                <w:lang w:bidi="ar-SA"/>
              </w:rPr>
              <w:t>R</w:t>
            </w:r>
            <w:r w:rsidRPr="0B789F65" w:rsidR="0CE5C48C">
              <w:rPr>
                <w:rFonts w:ascii="Arial" w:hAnsi="Arial" w:cs="Arial"/>
                <w:color w:val="auto"/>
                <w:kern w:val="0"/>
                <w:lang w:bidi="ar-SA"/>
              </w:rPr>
              <w:t>equire approval from the City</w:t>
            </w:r>
            <w:r w:rsidRPr="0B789F65" w:rsidR="6C8DBDA6">
              <w:rPr>
                <w:rFonts w:ascii="Arial" w:hAnsi="Arial" w:cs="Arial"/>
                <w:color w:val="auto"/>
                <w:kern w:val="0"/>
                <w:lang w:bidi="ar-SA"/>
              </w:rPr>
              <w:t>.</w:t>
            </w:r>
          </w:p>
        </w:tc>
      </w:tr>
      <w:tr w:rsidRPr="00D87D36" w:rsidR="492AB671" w:rsidTr="0B789F65" w14:paraId="3E28F416" w14:textId="77777777">
        <w:trPr>
          <w:trHeight w:val="300"/>
        </w:trPr>
        <w:tc>
          <w:tcPr>
            <w:tcW w:w="3661" w:type="dxa"/>
            <w:tcMar/>
          </w:tcPr>
          <w:p w:rsidRPr="00D87D36" w:rsidR="2F4C6668" w:rsidP="0B789F65" w:rsidRDefault="74706355" w14:paraId="016D6608" w14:textId="30312829">
            <w:pPr>
              <w:rPr>
                <w:rFonts w:ascii="Arial" w:hAnsi="Arial" w:cs="Arial"/>
                <w:b w:val="1"/>
                <w:bCs w:val="1"/>
                <w:color w:val="auto"/>
                <w:lang w:bidi="ar-SA"/>
              </w:rPr>
            </w:pPr>
            <w:r w:rsidRPr="0B789F65" w:rsidR="618BB05E">
              <w:rPr>
                <w:rFonts w:ascii="Arial" w:hAnsi="Arial" w:cs="Arial"/>
                <w:b w:val="1"/>
                <w:bCs w:val="1"/>
                <w:color w:val="auto"/>
                <w:lang w:bidi="ar-SA"/>
              </w:rPr>
              <w:t>Tower</w:t>
            </w:r>
            <w:r w:rsidRPr="0B789F65" w:rsidR="31155BE2">
              <w:rPr>
                <w:rFonts w:ascii="Arial" w:hAnsi="Arial" w:cs="Arial"/>
                <w:b w:val="1"/>
                <w:bCs w:val="1"/>
                <w:color w:val="auto"/>
                <w:lang w:bidi="ar-SA"/>
              </w:rPr>
              <w:t xml:space="preserve"> or Monolith Signs</w:t>
            </w:r>
          </w:p>
          <w:p w:rsidRPr="00D87D36" w:rsidR="2F4C6668" w:rsidP="0B789F65" w:rsidRDefault="12BFAA35" w14:paraId="5346FFC5" w14:textId="00B877CE">
            <w:pPr>
              <w:pStyle w:val="ListParagraph"/>
              <w:numPr>
                <w:ilvl w:val="0"/>
                <w:numId w:val="21"/>
              </w:numPr>
              <w:rPr>
                <w:rFonts w:ascii="Arial" w:hAnsi="Arial" w:cs="Arial"/>
                <w:color w:val="auto"/>
                <w:lang w:bidi="ar-SA"/>
              </w:rPr>
            </w:pPr>
            <w:r w:rsidRPr="0B789F65" w:rsidR="3913471D">
              <w:rPr>
                <w:rFonts w:ascii="Arial" w:hAnsi="Arial" w:cs="Arial"/>
                <w:color w:val="auto"/>
                <w:lang w:bidi="ar-SA"/>
              </w:rPr>
              <w:t xml:space="preserve">Means a freestanding sign greater than 1.2m in height </w:t>
            </w:r>
            <w:r w:rsidRPr="0B789F65" w:rsidR="3913471D">
              <w:rPr>
                <w:rFonts w:ascii="Arial" w:hAnsi="Arial" w:cs="Arial"/>
                <w:color w:val="auto"/>
                <w:lang w:bidi="ar-SA"/>
              </w:rPr>
              <w:t>measured from ground level</w:t>
            </w:r>
            <w:r w:rsidRPr="0B789F65" w:rsidR="17B94C4D">
              <w:rPr>
                <w:rFonts w:ascii="Arial" w:hAnsi="Arial" w:cs="Arial"/>
                <w:color w:val="auto"/>
                <w:lang w:bidi="ar-SA"/>
              </w:rPr>
              <w:t>, w</w:t>
            </w:r>
            <w:r w:rsidRPr="0B789F65" w:rsidR="3913471D">
              <w:rPr>
                <w:rFonts w:ascii="Arial" w:hAnsi="Arial" w:cs="Arial"/>
                <w:color w:val="auto"/>
                <w:lang w:bidi="ar-SA"/>
              </w:rPr>
              <w:t>hich has a vertical dimension (inclusive of the supports) greater than its horizontal dimension</w:t>
            </w:r>
            <w:r w:rsidRPr="0B789F65" w:rsidR="2B32E1CA">
              <w:rPr>
                <w:rFonts w:ascii="Arial" w:hAnsi="Arial" w:cs="Arial"/>
                <w:color w:val="auto"/>
                <w:lang w:bidi="ar-SA"/>
              </w:rPr>
              <w:t xml:space="preserve"> and is </w:t>
            </w:r>
            <w:r w:rsidRPr="0B789F65" w:rsidR="2B32E1CA">
              <w:rPr>
                <w:rFonts w:ascii="Arial" w:hAnsi="Arial" w:cs="Arial"/>
                <w:color w:val="auto"/>
                <w:lang w:bidi="ar-SA"/>
              </w:rPr>
              <w:t xml:space="preserve">generally </w:t>
            </w:r>
            <w:r w:rsidRPr="0B789F65" w:rsidR="3913471D">
              <w:rPr>
                <w:rFonts w:ascii="Arial" w:hAnsi="Arial" w:cs="Arial"/>
                <w:color w:val="auto"/>
                <w:lang w:bidi="ar-SA"/>
              </w:rPr>
              <w:t>uniform</w:t>
            </w:r>
            <w:r w:rsidRPr="0B789F65" w:rsidR="3913471D">
              <w:rPr>
                <w:rFonts w:ascii="Arial" w:hAnsi="Arial" w:cs="Arial"/>
                <w:color w:val="auto"/>
                <w:lang w:bidi="ar-SA"/>
              </w:rPr>
              <w:t xml:space="preserve"> in shape from the base to top and </w:t>
            </w:r>
            <w:r w:rsidRPr="0B789F65" w:rsidR="2991B6F6">
              <w:rPr>
                <w:rFonts w:ascii="Arial" w:hAnsi="Arial" w:cs="Arial"/>
                <w:color w:val="auto"/>
                <w:lang w:bidi="ar-SA"/>
              </w:rPr>
              <w:t xml:space="preserve">may </w:t>
            </w:r>
            <w:r w:rsidRPr="0B789F65" w:rsidR="3913471D">
              <w:rPr>
                <w:rFonts w:ascii="Arial" w:hAnsi="Arial" w:cs="Arial"/>
                <w:color w:val="auto"/>
                <w:lang w:bidi="ar-SA"/>
              </w:rPr>
              <w:t xml:space="preserve">consist of </w:t>
            </w:r>
            <w:r w:rsidRPr="0B789F65" w:rsidR="3913471D">
              <w:rPr>
                <w:rFonts w:ascii="Arial" w:hAnsi="Arial" w:cs="Arial"/>
                <w:color w:val="auto"/>
                <w:lang w:bidi="ar-SA"/>
              </w:rPr>
              <w:t>a number of</w:t>
            </w:r>
            <w:r w:rsidRPr="0B789F65" w:rsidR="3913471D">
              <w:rPr>
                <w:rFonts w:ascii="Arial" w:hAnsi="Arial" w:cs="Arial"/>
                <w:color w:val="auto"/>
                <w:lang w:bidi="ar-SA"/>
              </w:rPr>
              <w:t xml:space="preserve"> modules</w:t>
            </w:r>
            <w:r w:rsidRPr="0B789F65" w:rsidR="45A8E0D3">
              <w:rPr>
                <w:rFonts w:ascii="Arial" w:hAnsi="Arial" w:cs="Arial"/>
                <w:color w:val="auto"/>
                <w:lang w:bidi="ar-SA"/>
              </w:rPr>
              <w:t>.</w:t>
            </w:r>
          </w:p>
          <w:p w:rsidRPr="00D87D36" w:rsidR="492AB671" w:rsidP="0B789F65" w:rsidRDefault="492AB671" w14:paraId="44650F6C" w14:textId="4B8F9382">
            <w:pPr>
              <w:rPr>
                <w:rFonts w:ascii="Arial" w:hAnsi="Arial" w:cs="Arial"/>
                <w:color w:val="auto"/>
                <w:lang w:bidi="ar-SA"/>
              </w:rPr>
            </w:pPr>
          </w:p>
        </w:tc>
        <w:tc>
          <w:tcPr>
            <w:tcW w:w="6075" w:type="dxa"/>
            <w:tcMar/>
          </w:tcPr>
          <w:p w:rsidRPr="00D87D36" w:rsidR="2F4C6668" w:rsidP="0B789F65" w:rsidRDefault="74706355" w14:paraId="4156A990" w14:textId="531BD377">
            <w:pPr>
              <w:rPr>
                <w:rFonts w:ascii="Arial" w:hAnsi="Arial" w:cs="Arial"/>
                <w:color w:val="auto"/>
                <w:lang w:bidi="ar-SA"/>
              </w:rPr>
            </w:pPr>
            <w:r w:rsidRPr="0B789F65" w:rsidR="618BB05E">
              <w:rPr>
                <w:rFonts w:ascii="Arial" w:hAnsi="Arial" w:cs="Arial"/>
                <w:color w:val="auto"/>
                <w:lang w:bidi="ar-SA"/>
              </w:rPr>
              <w:t xml:space="preserve">Tower </w:t>
            </w:r>
            <w:r w:rsidRPr="0B789F65" w:rsidR="72C6A1BD">
              <w:rPr>
                <w:rFonts w:ascii="Arial" w:hAnsi="Arial" w:cs="Arial"/>
                <w:color w:val="auto"/>
                <w:lang w:bidi="ar-SA"/>
              </w:rPr>
              <w:t xml:space="preserve">and Monolith </w:t>
            </w:r>
            <w:r w:rsidRPr="0B789F65" w:rsidR="618BB05E">
              <w:rPr>
                <w:rFonts w:ascii="Arial" w:hAnsi="Arial" w:cs="Arial"/>
                <w:color w:val="auto"/>
                <w:lang w:bidi="ar-SA"/>
              </w:rPr>
              <w:t xml:space="preserve">Signs are: </w:t>
            </w:r>
          </w:p>
          <w:p w:rsidRPr="00D87D36" w:rsidR="2F4C6668" w:rsidP="0B789F65" w:rsidRDefault="1640DF04" w14:paraId="5A60EB71" w14:textId="232791B9">
            <w:pPr>
              <w:pStyle w:val="ListParagraph"/>
              <w:numPr>
                <w:ilvl w:val="0"/>
                <w:numId w:val="11"/>
              </w:numPr>
              <w:rPr>
                <w:rFonts w:ascii="Arial" w:hAnsi="Arial" w:cs="Arial"/>
                <w:color w:val="auto"/>
                <w:lang w:bidi="ar-SA"/>
              </w:rPr>
            </w:pPr>
            <w:r w:rsidRPr="0B789F65" w:rsidR="24886396">
              <w:rPr>
                <w:rFonts w:ascii="Arial" w:hAnsi="Arial" w:cs="Arial"/>
                <w:color w:val="auto"/>
                <w:lang w:bidi="ar-SA"/>
              </w:rPr>
              <w:t>L</w:t>
            </w:r>
            <w:r w:rsidRPr="0B789F65" w:rsidR="3913471D">
              <w:rPr>
                <w:rFonts w:ascii="Arial" w:hAnsi="Arial" w:cs="Arial"/>
                <w:color w:val="auto"/>
                <w:lang w:bidi="ar-SA"/>
              </w:rPr>
              <w:t xml:space="preserve">imited to a maximum one sign per </w:t>
            </w:r>
            <w:r w:rsidRPr="0B789F65" w:rsidR="00EE3B7F">
              <w:rPr>
                <w:rFonts w:ascii="Arial" w:hAnsi="Arial" w:cs="Arial"/>
                <w:color w:val="auto"/>
                <w:lang w:bidi="ar-SA"/>
              </w:rPr>
              <w:t>L</w:t>
            </w:r>
            <w:r w:rsidRPr="0B789F65" w:rsidR="3913471D">
              <w:rPr>
                <w:rFonts w:ascii="Arial" w:hAnsi="Arial" w:cs="Arial"/>
                <w:color w:val="auto"/>
                <w:lang w:bidi="ar-SA"/>
              </w:rPr>
              <w:t>ot;</w:t>
            </w:r>
            <w:r w:rsidRPr="0B789F65" w:rsidR="3913471D">
              <w:rPr>
                <w:rFonts w:ascii="Arial" w:hAnsi="Arial" w:cs="Arial"/>
                <w:color w:val="auto"/>
                <w:lang w:bidi="ar-SA"/>
              </w:rPr>
              <w:t xml:space="preserve"> </w:t>
            </w:r>
          </w:p>
          <w:p w:rsidRPr="00D87D36" w:rsidR="2F4C6668" w:rsidP="0B789F65" w:rsidRDefault="44BC605C" w14:paraId="54DE205E" w14:textId="1FF65EC7">
            <w:pPr>
              <w:pStyle w:val="ListParagraph"/>
              <w:numPr>
                <w:ilvl w:val="0"/>
                <w:numId w:val="11"/>
              </w:numPr>
              <w:rPr>
                <w:rFonts w:ascii="Arial" w:hAnsi="Arial" w:cs="Arial"/>
                <w:color w:val="auto"/>
                <w:lang w:bidi="ar-SA"/>
              </w:rPr>
            </w:pPr>
            <w:r w:rsidRPr="0B789F65" w:rsidR="29428994">
              <w:rPr>
                <w:rFonts w:ascii="Arial" w:hAnsi="Arial" w:cs="Arial"/>
                <w:color w:val="auto"/>
                <w:lang w:bidi="ar-SA"/>
              </w:rPr>
              <w:t>N</w:t>
            </w:r>
            <w:r w:rsidRPr="0B789F65" w:rsidR="3913471D">
              <w:rPr>
                <w:rFonts w:ascii="Arial" w:hAnsi="Arial" w:cs="Arial"/>
                <w:color w:val="auto"/>
                <w:lang w:bidi="ar-SA"/>
              </w:rPr>
              <w:t xml:space="preserve">ot permitted where a hoarding sign is </w:t>
            </w:r>
            <w:r w:rsidRPr="0B789F65" w:rsidR="3913471D">
              <w:rPr>
                <w:rFonts w:ascii="Arial" w:hAnsi="Arial" w:cs="Arial"/>
                <w:color w:val="auto"/>
                <w:lang w:bidi="ar-SA"/>
              </w:rPr>
              <w:t>located</w:t>
            </w:r>
            <w:r w:rsidRPr="0B789F65" w:rsidR="3913471D">
              <w:rPr>
                <w:rFonts w:ascii="Arial" w:hAnsi="Arial" w:cs="Arial"/>
                <w:color w:val="auto"/>
                <w:lang w:bidi="ar-SA"/>
              </w:rPr>
              <w:t xml:space="preserve"> on the same </w:t>
            </w:r>
            <w:r w:rsidRPr="0B789F65" w:rsidR="00EE3B7F">
              <w:rPr>
                <w:rFonts w:ascii="Arial" w:hAnsi="Arial" w:cs="Arial"/>
                <w:color w:val="auto"/>
                <w:lang w:bidi="ar-SA"/>
              </w:rPr>
              <w:t>L</w:t>
            </w:r>
            <w:r w:rsidRPr="0B789F65" w:rsidR="3913471D">
              <w:rPr>
                <w:rFonts w:ascii="Arial" w:hAnsi="Arial" w:cs="Arial"/>
                <w:color w:val="auto"/>
                <w:lang w:bidi="ar-SA"/>
              </w:rPr>
              <w:t>ot;</w:t>
            </w:r>
            <w:r w:rsidRPr="0B789F65" w:rsidR="3913471D">
              <w:rPr>
                <w:rFonts w:ascii="Arial" w:hAnsi="Arial" w:cs="Arial"/>
                <w:color w:val="auto"/>
                <w:lang w:bidi="ar-SA"/>
              </w:rPr>
              <w:t xml:space="preserve"> </w:t>
            </w:r>
          </w:p>
          <w:p w:rsidRPr="00D87D36" w:rsidR="2F4C6668" w:rsidP="0B789F65" w:rsidRDefault="64F3F9B3" w14:paraId="4C96620C" w14:textId="1BC775AA">
            <w:pPr>
              <w:pStyle w:val="ListParagraph"/>
              <w:numPr>
                <w:ilvl w:val="0"/>
                <w:numId w:val="11"/>
              </w:numPr>
              <w:rPr>
                <w:rFonts w:ascii="Arial" w:hAnsi="Arial" w:cs="Arial"/>
                <w:color w:val="auto"/>
                <w:lang w:bidi="ar-SA"/>
              </w:rPr>
            </w:pPr>
            <w:r w:rsidRPr="0B789F65" w:rsidR="664637BF">
              <w:rPr>
                <w:rFonts w:ascii="Arial" w:hAnsi="Arial" w:cs="Arial"/>
                <w:color w:val="auto"/>
                <w:lang w:bidi="ar-SA"/>
              </w:rPr>
              <w:t>T</w:t>
            </w:r>
            <w:r w:rsidRPr="0B789F65" w:rsidR="3913471D">
              <w:rPr>
                <w:rFonts w:ascii="Arial" w:hAnsi="Arial" w:cs="Arial"/>
                <w:color w:val="auto"/>
                <w:lang w:bidi="ar-SA"/>
              </w:rPr>
              <w:t>o have a maximum depth of 0.5</w:t>
            </w:r>
            <w:r w:rsidRPr="0B789F65" w:rsidR="077B9A4E">
              <w:rPr>
                <w:rFonts w:ascii="Arial" w:hAnsi="Arial" w:cs="Arial"/>
                <w:color w:val="auto"/>
                <w:lang w:bidi="ar-SA"/>
              </w:rPr>
              <w:t>m</w:t>
            </w:r>
            <w:r w:rsidRPr="0B789F65" w:rsidR="3913471D">
              <w:rPr>
                <w:rFonts w:ascii="Arial" w:hAnsi="Arial" w:cs="Arial"/>
                <w:color w:val="auto"/>
                <w:lang w:bidi="ar-SA"/>
              </w:rPr>
              <w:t xml:space="preserve">; and </w:t>
            </w:r>
          </w:p>
          <w:p w:rsidRPr="00D87D36" w:rsidR="2F4C6668" w:rsidP="0B789F65" w:rsidRDefault="547970E5" w14:paraId="3D0E62C6" w14:textId="01353AFD">
            <w:pPr>
              <w:pStyle w:val="ListParagraph"/>
              <w:numPr>
                <w:ilvl w:val="0"/>
                <w:numId w:val="11"/>
              </w:numPr>
              <w:rPr>
                <w:rFonts w:ascii="Arial" w:hAnsi="Arial" w:cs="Arial"/>
                <w:color w:val="auto"/>
                <w:lang w:bidi="ar-SA"/>
              </w:rPr>
            </w:pPr>
            <w:r w:rsidRPr="0B789F65" w:rsidR="31BA359F">
              <w:rPr>
                <w:rFonts w:ascii="Arial" w:hAnsi="Arial" w:cs="Arial"/>
                <w:color w:val="auto"/>
                <w:lang w:bidi="ar-SA"/>
              </w:rPr>
              <w:t>N</w:t>
            </w:r>
            <w:r w:rsidRPr="0B789F65" w:rsidR="3913471D">
              <w:rPr>
                <w:rFonts w:ascii="Arial" w:hAnsi="Arial" w:cs="Arial"/>
                <w:color w:val="auto"/>
                <w:lang w:bidi="ar-SA"/>
              </w:rPr>
              <w:t>ot to exceed the following requirements</w:t>
            </w:r>
            <w:r w:rsidRPr="0B789F65" w:rsidR="296DF01D">
              <w:rPr>
                <w:rFonts w:ascii="Arial" w:hAnsi="Arial" w:cs="Arial"/>
                <w:color w:val="auto"/>
                <w:lang w:bidi="ar-SA"/>
              </w:rPr>
              <w:t>:</w:t>
            </w:r>
          </w:p>
          <w:tbl>
            <w:tblPr>
              <w:tblStyle w:val="TableGrid"/>
              <w:tblW w:w="0" w:type="auto"/>
              <w:tblLook w:val="06A0" w:firstRow="1" w:lastRow="0" w:firstColumn="1" w:lastColumn="0" w:noHBand="1" w:noVBand="1"/>
            </w:tblPr>
            <w:tblGrid>
              <w:gridCol w:w="3198"/>
              <w:gridCol w:w="1557"/>
              <w:gridCol w:w="1094"/>
            </w:tblGrid>
            <w:tr w:rsidRPr="00D87D36" w:rsidR="492AB671" w:rsidTr="0B789F65" w14:paraId="4BC4B683" w14:textId="77777777">
              <w:trPr>
                <w:trHeight w:val="300"/>
              </w:trPr>
              <w:tc>
                <w:tcPr>
                  <w:tcW w:w="3210" w:type="dxa"/>
                  <w:tcMar/>
                </w:tcPr>
                <w:p w:rsidRPr="00D87D36" w:rsidR="2F4C6668" w:rsidP="0B789F65" w:rsidRDefault="74706355" w14:paraId="100056F6" w14:textId="7EAE6F0E">
                  <w:pPr>
                    <w:rPr>
                      <w:rFonts w:ascii="Arial" w:hAnsi="Arial" w:cs="Arial"/>
                      <w:b w:val="1"/>
                      <w:bCs w:val="1"/>
                      <w:color w:val="auto"/>
                      <w:lang w:bidi="ar-SA"/>
                    </w:rPr>
                  </w:pPr>
                  <w:r w:rsidRPr="0B789F65" w:rsidR="618BB05E">
                    <w:rPr>
                      <w:rFonts w:ascii="Arial" w:hAnsi="Arial" w:cs="Arial"/>
                      <w:b w:val="1"/>
                      <w:bCs w:val="1"/>
                      <w:color w:val="auto"/>
                      <w:lang w:bidi="ar-SA"/>
                    </w:rPr>
                    <w:t>Lot Frontage</w:t>
                  </w:r>
                </w:p>
              </w:tc>
              <w:tc>
                <w:tcPr>
                  <w:tcW w:w="1560" w:type="dxa"/>
                  <w:tcMar/>
                </w:tcPr>
                <w:p w:rsidRPr="00D87D36" w:rsidR="2F4C6668" w:rsidP="0B789F65" w:rsidRDefault="74706355" w14:paraId="24D02E08" w14:textId="51923C54">
                  <w:pPr>
                    <w:rPr>
                      <w:rFonts w:ascii="Arial" w:hAnsi="Arial" w:cs="Arial"/>
                      <w:b w:val="1"/>
                      <w:bCs w:val="1"/>
                      <w:color w:val="auto"/>
                      <w:lang w:bidi="ar-SA"/>
                    </w:rPr>
                  </w:pPr>
                  <w:r w:rsidRPr="0B789F65" w:rsidR="618BB05E">
                    <w:rPr>
                      <w:rFonts w:ascii="Arial" w:hAnsi="Arial" w:cs="Arial"/>
                      <w:b w:val="1"/>
                      <w:bCs w:val="1"/>
                      <w:color w:val="auto"/>
                      <w:lang w:bidi="ar-SA"/>
                    </w:rPr>
                    <w:t>Height from ground level</w:t>
                  </w:r>
                </w:p>
              </w:tc>
              <w:tc>
                <w:tcPr>
                  <w:tcW w:w="1095" w:type="dxa"/>
                  <w:tcMar/>
                </w:tcPr>
                <w:p w:rsidRPr="00D87D36" w:rsidR="2F4C6668" w:rsidP="0B789F65" w:rsidRDefault="74706355" w14:paraId="30674AF0" w14:textId="7202F90A">
                  <w:pPr>
                    <w:rPr>
                      <w:rFonts w:ascii="Arial" w:hAnsi="Arial" w:cs="Arial"/>
                      <w:b w:val="1"/>
                      <w:bCs w:val="1"/>
                      <w:color w:val="auto"/>
                      <w:lang w:bidi="ar-SA"/>
                    </w:rPr>
                  </w:pPr>
                  <w:r w:rsidRPr="0B789F65" w:rsidR="618BB05E">
                    <w:rPr>
                      <w:rFonts w:ascii="Arial" w:hAnsi="Arial" w:cs="Arial"/>
                      <w:b w:val="1"/>
                      <w:bCs w:val="1"/>
                      <w:color w:val="auto"/>
                      <w:lang w:bidi="ar-SA"/>
                    </w:rPr>
                    <w:t xml:space="preserve">Width </w:t>
                  </w:r>
                </w:p>
              </w:tc>
            </w:tr>
            <w:tr w:rsidRPr="00D87D36" w:rsidR="492AB671" w:rsidTr="0B789F65" w14:paraId="65B0FD1D" w14:textId="77777777">
              <w:trPr>
                <w:trHeight w:val="300"/>
              </w:trPr>
              <w:tc>
                <w:tcPr>
                  <w:tcW w:w="3210" w:type="dxa"/>
                  <w:tcMar/>
                </w:tcPr>
                <w:p w:rsidRPr="00D87D36" w:rsidR="2F4C6668" w:rsidP="0B789F65" w:rsidRDefault="74706355" w14:paraId="5D77751B" w14:textId="2C591232">
                  <w:pPr>
                    <w:rPr>
                      <w:rFonts w:ascii="Arial" w:hAnsi="Arial" w:cs="Arial"/>
                      <w:color w:val="auto"/>
                      <w:lang w:bidi="ar-SA"/>
                    </w:rPr>
                  </w:pPr>
                  <w:r w:rsidRPr="0B789F65" w:rsidR="618BB05E">
                    <w:rPr>
                      <w:rFonts w:ascii="Arial" w:hAnsi="Arial" w:cs="Arial"/>
                      <w:color w:val="auto"/>
                      <w:lang w:bidi="ar-SA"/>
                    </w:rPr>
                    <w:t>Less that 50m with a single tenancy</w:t>
                  </w:r>
                </w:p>
              </w:tc>
              <w:tc>
                <w:tcPr>
                  <w:tcW w:w="1560" w:type="dxa"/>
                  <w:tcMar/>
                </w:tcPr>
                <w:p w:rsidRPr="00D87D36" w:rsidR="2F4C6668" w:rsidP="0B789F65" w:rsidRDefault="74706355" w14:paraId="0BC7ADCE" w14:textId="135B6D21">
                  <w:pPr>
                    <w:rPr>
                      <w:rFonts w:ascii="Arial" w:hAnsi="Arial" w:cs="Arial"/>
                      <w:color w:val="auto"/>
                      <w:lang w:bidi="ar-SA"/>
                    </w:rPr>
                  </w:pPr>
                  <w:r w:rsidRPr="0B789F65" w:rsidR="618BB05E">
                    <w:rPr>
                      <w:rFonts w:ascii="Arial" w:hAnsi="Arial" w:cs="Arial"/>
                      <w:color w:val="auto"/>
                      <w:lang w:bidi="ar-SA"/>
                    </w:rPr>
                    <w:t xml:space="preserve"> 6m</w:t>
                  </w:r>
                </w:p>
              </w:tc>
              <w:tc>
                <w:tcPr>
                  <w:tcW w:w="1095" w:type="dxa"/>
                  <w:tcMar/>
                </w:tcPr>
                <w:p w:rsidRPr="00D87D36" w:rsidR="2F4C6668" w:rsidP="0B789F65" w:rsidRDefault="74706355" w14:paraId="367266C2" w14:textId="4747DCCE">
                  <w:pPr>
                    <w:rPr>
                      <w:rFonts w:ascii="Arial" w:hAnsi="Arial" w:cs="Arial"/>
                      <w:color w:val="auto"/>
                      <w:lang w:bidi="ar-SA"/>
                    </w:rPr>
                  </w:pPr>
                  <w:r w:rsidRPr="0B789F65" w:rsidR="618BB05E">
                    <w:rPr>
                      <w:rFonts w:ascii="Arial" w:hAnsi="Arial" w:cs="Arial"/>
                      <w:color w:val="auto"/>
                      <w:lang w:bidi="ar-SA"/>
                    </w:rPr>
                    <w:t>2m</w:t>
                  </w:r>
                </w:p>
              </w:tc>
            </w:tr>
            <w:tr w:rsidRPr="00D87D36" w:rsidR="492AB671" w:rsidTr="0B789F65" w14:paraId="0F414B43" w14:textId="77777777">
              <w:trPr>
                <w:trHeight w:val="300"/>
              </w:trPr>
              <w:tc>
                <w:tcPr>
                  <w:tcW w:w="3210" w:type="dxa"/>
                  <w:tcMar/>
                </w:tcPr>
                <w:p w:rsidRPr="00D87D36" w:rsidR="2F4C6668" w:rsidP="0B789F65" w:rsidRDefault="74706355" w14:paraId="2DAA9E20" w14:textId="0534DB8C">
                  <w:pPr>
                    <w:rPr>
                      <w:rFonts w:ascii="Arial" w:hAnsi="Arial" w:cs="Arial"/>
                      <w:color w:val="auto"/>
                      <w:lang w:bidi="ar-SA"/>
                    </w:rPr>
                  </w:pPr>
                  <w:r w:rsidRPr="0B789F65" w:rsidR="618BB05E">
                    <w:rPr>
                      <w:rFonts w:ascii="Arial" w:hAnsi="Arial" w:cs="Arial"/>
                      <w:color w:val="auto"/>
                      <w:lang w:bidi="ar-SA"/>
                    </w:rPr>
                    <w:t xml:space="preserve">Less </w:t>
                  </w:r>
                  <w:r w:rsidRPr="0B789F65" w:rsidR="618BB05E">
                    <w:rPr>
                      <w:rFonts w:ascii="Arial" w:hAnsi="Arial" w:cs="Arial"/>
                      <w:color w:val="auto"/>
                      <w:lang w:bidi="ar-SA"/>
                    </w:rPr>
                    <w:t>that</w:t>
                  </w:r>
                  <w:r w:rsidRPr="0B789F65" w:rsidR="618BB05E">
                    <w:rPr>
                      <w:rFonts w:ascii="Arial" w:hAnsi="Arial" w:cs="Arial"/>
                      <w:color w:val="auto"/>
                      <w:lang w:bidi="ar-SA"/>
                    </w:rPr>
                    <w:t xml:space="preserve"> 50 with multiple tenancies on the same </w:t>
                  </w:r>
                  <w:r w:rsidRPr="0B789F65" w:rsidR="00EE3B7F">
                    <w:rPr>
                      <w:rFonts w:ascii="Arial" w:hAnsi="Arial" w:cs="Arial"/>
                      <w:color w:val="auto"/>
                      <w:lang w:bidi="ar-SA"/>
                    </w:rPr>
                    <w:t>L</w:t>
                  </w:r>
                  <w:r w:rsidRPr="0B789F65" w:rsidR="618BB05E">
                    <w:rPr>
                      <w:rFonts w:ascii="Arial" w:hAnsi="Arial" w:cs="Arial"/>
                      <w:color w:val="auto"/>
                      <w:lang w:bidi="ar-SA"/>
                    </w:rPr>
                    <w:t xml:space="preserve">ot </w:t>
                  </w:r>
                </w:p>
              </w:tc>
              <w:tc>
                <w:tcPr>
                  <w:tcW w:w="1560" w:type="dxa"/>
                  <w:tcMar/>
                </w:tcPr>
                <w:p w:rsidRPr="00D87D36" w:rsidR="2F4C6668" w:rsidP="0B789F65" w:rsidRDefault="74706355" w14:paraId="7466F9DF" w14:textId="20427D18">
                  <w:pPr>
                    <w:rPr>
                      <w:rFonts w:ascii="Arial" w:hAnsi="Arial" w:cs="Arial"/>
                      <w:color w:val="auto"/>
                      <w:lang w:bidi="ar-SA"/>
                    </w:rPr>
                  </w:pPr>
                  <w:r w:rsidRPr="0B789F65" w:rsidR="618BB05E">
                    <w:rPr>
                      <w:rFonts w:ascii="Arial" w:hAnsi="Arial" w:cs="Arial"/>
                      <w:color w:val="auto"/>
                      <w:lang w:bidi="ar-SA"/>
                    </w:rPr>
                    <w:t>6.5m</w:t>
                  </w:r>
                </w:p>
              </w:tc>
              <w:tc>
                <w:tcPr>
                  <w:tcW w:w="1095" w:type="dxa"/>
                  <w:tcMar/>
                </w:tcPr>
                <w:p w:rsidRPr="00D87D36" w:rsidR="2F4C6668" w:rsidP="0B789F65" w:rsidRDefault="74706355" w14:paraId="58881202" w14:textId="2247B9E0">
                  <w:pPr>
                    <w:rPr>
                      <w:rFonts w:ascii="Arial" w:hAnsi="Arial" w:cs="Arial"/>
                      <w:color w:val="auto"/>
                      <w:lang w:bidi="ar-SA"/>
                    </w:rPr>
                  </w:pPr>
                  <w:r w:rsidRPr="0B789F65" w:rsidR="618BB05E">
                    <w:rPr>
                      <w:rFonts w:ascii="Arial" w:hAnsi="Arial" w:cs="Arial"/>
                      <w:color w:val="auto"/>
                      <w:lang w:bidi="ar-SA"/>
                    </w:rPr>
                    <w:t>2.0m</w:t>
                  </w:r>
                </w:p>
              </w:tc>
            </w:tr>
            <w:tr w:rsidRPr="00D87D36" w:rsidR="492AB671" w:rsidTr="0B789F65" w14:paraId="5282762A" w14:textId="77777777">
              <w:trPr>
                <w:trHeight w:val="300"/>
              </w:trPr>
              <w:tc>
                <w:tcPr>
                  <w:tcW w:w="3210" w:type="dxa"/>
                  <w:tcMar/>
                </w:tcPr>
                <w:p w:rsidRPr="00D87D36" w:rsidR="2F4C6668" w:rsidP="0B789F65" w:rsidRDefault="74706355" w14:paraId="481DE5C2" w14:textId="24C6E0AC">
                  <w:pPr>
                    <w:rPr>
                      <w:rFonts w:ascii="Arial" w:hAnsi="Arial" w:cs="Arial"/>
                      <w:color w:val="auto"/>
                      <w:lang w:bidi="ar-SA"/>
                    </w:rPr>
                  </w:pPr>
                  <w:r w:rsidRPr="0B789F65" w:rsidR="618BB05E">
                    <w:rPr>
                      <w:rFonts w:ascii="Arial" w:hAnsi="Arial" w:cs="Arial"/>
                      <w:color w:val="auto"/>
                      <w:lang w:bidi="ar-SA"/>
                    </w:rPr>
                    <w:t>Between 50m and 75m</w:t>
                  </w:r>
                </w:p>
              </w:tc>
              <w:tc>
                <w:tcPr>
                  <w:tcW w:w="1560" w:type="dxa"/>
                  <w:tcMar/>
                </w:tcPr>
                <w:p w:rsidRPr="00D87D36" w:rsidR="2F4C6668" w:rsidP="0B789F65" w:rsidRDefault="74706355" w14:paraId="106FD74D" w14:textId="60204CA8">
                  <w:pPr>
                    <w:rPr>
                      <w:rFonts w:ascii="Arial" w:hAnsi="Arial" w:cs="Arial"/>
                      <w:color w:val="auto"/>
                      <w:lang w:bidi="ar-SA"/>
                    </w:rPr>
                  </w:pPr>
                  <w:r w:rsidRPr="0B789F65" w:rsidR="618BB05E">
                    <w:rPr>
                      <w:rFonts w:ascii="Arial" w:hAnsi="Arial" w:cs="Arial"/>
                      <w:color w:val="auto"/>
                      <w:lang w:bidi="ar-SA"/>
                    </w:rPr>
                    <w:t>7m</w:t>
                  </w:r>
                </w:p>
              </w:tc>
              <w:tc>
                <w:tcPr>
                  <w:tcW w:w="1095" w:type="dxa"/>
                  <w:tcMar/>
                </w:tcPr>
                <w:p w:rsidRPr="00D87D36" w:rsidR="736AA465" w:rsidP="0B789F65" w:rsidRDefault="181D69D3" w14:paraId="0E8E6663" w14:textId="4B03A367">
                  <w:pPr>
                    <w:rPr>
                      <w:rFonts w:ascii="Arial" w:hAnsi="Arial" w:cs="Arial"/>
                      <w:color w:val="auto"/>
                      <w:lang w:bidi="ar-SA"/>
                    </w:rPr>
                  </w:pPr>
                  <w:r w:rsidRPr="0B789F65" w:rsidR="64968751">
                    <w:rPr>
                      <w:rFonts w:ascii="Arial" w:hAnsi="Arial" w:cs="Arial"/>
                      <w:color w:val="auto"/>
                      <w:lang w:bidi="ar-SA"/>
                    </w:rPr>
                    <w:t>3</w:t>
                  </w:r>
                  <w:r w:rsidRPr="0B789F65" w:rsidR="618BB05E">
                    <w:rPr>
                      <w:rFonts w:ascii="Arial" w:hAnsi="Arial" w:cs="Arial"/>
                      <w:color w:val="auto"/>
                      <w:lang w:bidi="ar-SA"/>
                    </w:rPr>
                    <w:t>.</w:t>
                  </w:r>
                  <w:r w:rsidRPr="0B789F65" w:rsidR="55FC2128">
                    <w:rPr>
                      <w:rFonts w:ascii="Arial" w:hAnsi="Arial" w:cs="Arial"/>
                      <w:color w:val="auto"/>
                      <w:lang w:bidi="ar-SA"/>
                    </w:rPr>
                    <w:t>0m</w:t>
                  </w:r>
                </w:p>
              </w:tc>
            </w:tr>
            <w:tr w:rsidRPr="00D87D36" w:rsidR="492AB671" w:rsidTr="0B789F65" w14:paraId="08912812" w14:textId="77777777">
              <w:trPr>
                <w:trHeight w:val="300"/>
              </w:trPr>
              <w:tc>
                <w:tcPr>
                  <w:tcW w:w="3210" w:type="dxa"/>
                  <w:tcMar/>
                </w:tcPr>
                <w:p w:rsidRPr="00D87D36" w:rsidR="2F4C6668" w:rsidP="0B789F65" w:rsidRDefault="74706355" w14:paraId="51EAED30" w14:textId="1A8BA54D">
                  <w:pPr>
                    <w:rPr>
                      <w:rFonts w:ascii="Arial" w:hAnsi="Arial" w:cs="Arial"/>
                      <w:color w:val="auto"/>
                      <w:lang w:bidi="ar-SA"/>
                    </w:rPr>
                  </w:pPr>
                  <w:r w:rsidRPr="0B789F65" w:rsidR="618BB05E">
                    <w:rPr>
                      <w:rFonts w:ascii="Arial" w:hAnsi="Arial" w:cs="Arial"/>
                      <w:color w:val="auto"/>
                      <w:lang w:bidi="ar-SA"/>
                    </w:rPr>
                    <w:t>Greater that 75m</w:t>
                  </w:r>
                </w:p>
              </w:tc>
              <w:tc>
                <w:tcPr>
                  <w:tcW w:w="1560" w:type="dxa"/>
                  <w:tcMar/>
                </w:tcPr>
                <w:p w:rsidRPr="00D87D36" w:rsidR="2F4C6668" w:rsidP="0B789F65" w:rsidRDefault="74706355" w14:paraId="0A7CB856" w14:textId="4690C85C">
                  <w:pPr>
                    <w:rPr>
                      <w:rFonts w:ascii="Arial" w:hAnsi="Arial" w:cs="Arial"/>
                      <w:color w:val="auto"/>
                      <w:lang w:bidi="ar-SA"/>
                    </w:rPr>
                  </w:pPr>
                  <w:r w:rsidRPr="0B789F65" w:rsidR="618BB05E">
                    <w:rPr>
                      <w:rFonts w:ascii="Arial" w:hAnsi="Arial" w:cs="Arial"/>
                      <w:color w:val="auto"/>
                      <w:lang w:bidi="ar-SA"/>
                    </w:rPr>
                    <w:t>9m</w:t>
                  </w:r>
                </w:p>
              </w:tc>
              <w:tc>
                <w:tcPr>
                  <w:tcW w:w="1095" w:type="dxa"/>
                  <w:tcMar/>
                </w:tcPr>
                <w:p w:rsidRPr="00D87D36" w:rsidR="428956F0" w:rsidP="0B789F65" w:rsidRDefault="3D97429E" w14:paraId="52A35488" w14:textId="62C03F2A">
                  <w:pPr>
                    <w:rPr>
                      <w:rFonts w:ascii="Arial" w:hAnsi="Arial" w:cs="Arial"/>
                      <w:color w:val="auto"/>
                      <w:lang w:bidi="ar-SA"/>
                    </w:rPr>
                  </w:pPr>
                  <w:r w:rsidRPr="0B789F65" w:rsidR="19ADB939">
                    <w:rPr>
                      <w:rFonts w:ascii="Arial" w:hAnsi="Arial" w:cs="Arial"/>
                      <w:color w:val="auto"/>
                      <w:lang w:bidi="ar-SA"/>
                    </w:rPr>
                    <w:t>3.5</w:t>
                  </w:r>
                  <w:r w:rsidRPr="0B789F65" w:rsidR="618BB05E">
                    <w:rPr>
                      <w:rFonts w:ascii="Arial" w:hAnsi="Arial" w:cs="Arial"/>
                      <w:color w:val="auto"/>
                      <w:lang w:bidi="ar-SA"/>
                    </w:rPr>
                    <w:t>m</w:t>
                  </w:r>
                </w:p>
              </w:tc>
            </w:tr>
          </w:tbl>
          <w:p w:rsidRPr="00D87D36" w:rsidR="492AB671" w:rsidP="0B789F65" w:rsidRDefault="492AB671" w14:paraId="56465656" w14:textId="70D9B8CB">
            <w:pPr>
              <w:rPr>
                <w:rFonts w:ascii="Arial" w:hAnsi="Arial" w:cs="Arial"/>
                <w:color w:val="auto"/>
                <w:lang w:bidi="ar-SA"/>
              </w:rPr>
            </w:pPr>
          </w:p>
          <w:p w:rsidRPr="00D87D36" w:rsidR="2F4C6668" w:rsidP="0B789F65" w:rsidRDefault="74706355" w14:paraId="5275ED71" w14:textId="00114DA5">
            <w:pPr>
              <w:rPr>
                <w:rFonts w:ascii="Arial" w:hAnsi="Arial" w:cs="Arial"/>
                <w:color w:val="auto"/>
                <w:lang w:bidi="ar-SA"/>
              </w:rPr>
            </w:pPr>
            <w:r w:rsidRPr="0B789F65" w:rsidR="618BB05E">
              <w:rPr>
                <w:rFonts w:ascii="Arial" w:hAnsi="Arial" w:cs="Arial"/>
                <w:color w:val="auto"/>
                <w:lang w:bidi="ar-SA"/>
              </w:rPr>
              <w:t xml:space="preserve">Tower Signs are excluded </w:t>
            </w:r>
            <w:r w:rsidRPr="0B789F65" w:rsidR="3CA31686">
              <w:rPr>
                <w:rFonts w:ascii="Arial" w:hAnsi="Arial" w:cs="Arial"/>
                <w:color w:val="auto"/>
                <w:lang w:bidi="ar-SA"/>
              </w:rPr>
              <w:t>in</w:t>
            </w:r>
            <w:r w:rsidRPr="0B789F65" w:rsidR="618BB05E">
              <w:rPr>
                <w:rFonts w:ascii="Arial" w:hAnsi="Arial" w:cs="Arial"/>
                <w:color w:val="auto"/>
                <w:lang w:bidi="ar-SA"/>
              </w:rPr>
              <w:t xml:space="preserve"> Residential Zones</w:t>
            </w:r>
          </w:p>
        </w:tc>
      </w:tr>
      <w:tr w:rsidRPr="00D87D36" w:rsidR="492AB671" w:rsidTr="0B789F65" w14:paraId="63B16B65" w14:textId="77777777">
        <w:trPr>
          <w:trHeight w:val="575"/>
        </w:trPr>
        <w:tc>
          <w:tcPr>
            <w:tcW w:w="3661" w:type="dxa"/>
            <w:tcMar/>
          </w:tcPr>
          <w:p w:rsidRPr="00D87D36" w:rsidR="18FAADB1" w:rsidP="0B789F65" w:rsidRDefault="0B97A395" w14:paraId="5A0D6A4F" w14:textId="5548AAA0">
            <w:pPr>
              <w:rPr>
                <w:rFonts w:ascii="Arial" w:hAnsi="Arial" w:cs="Arial"/>
                <w:color w:val="auto"/>
                <w:lang w:bidi="ar-SA"/>
              </w:rPr>
            </w:pPr>
            <w:r w:rsidRPr="0B789F65" w:rsidR="221AAD2E">
              <w:rPr>
                <w:rFonts w:ascii="Arial" w:hAnsi="Arial" w:cs="Arial"/>
                <w:b w:val="1"/>
                <w:bCs w:val="1"/>
                <w:color w:val="auto"/>
                <w:lang w:bidi="ar-SA"/>
              </w:rPr>
              <w:t>Verandah</w:t>
            </w:r>
            <w:r w:rsidRPr="0B789F65" w:rsidR="221AAD2E">
              <w:rPr>
                <w:rFonts w:ascii="Arial" w:hAnsi="Arial" w:cs="Arial"/>
                <w:b w:val="1"/>
                <w:bCs w:val="1"/>
                <w:color w:val="auto"/>
                <w:lang w:bidi="ar-SA"/>
              </w:rPr>
              <w:t xml:space="preserve"> Hoarding </w:t>
            </w:r>
          </w:p>
          <w:p w:rsidRPr="00D87D36" w:rsidR="18FAADB1" w:rsidP="0B789F65" w:rsidRDefault="0FE452B5" w14:paraId="6F7290AE" w14:textId="4C9CB7A1">
            <w:pPr>
              <w:pStyle w:val="ListParagraph"/>
              <w:numPr>
                <w:ilvl w:val="0"/>
                <w:numId w:val="23"/>
              </w:numPr>
              <w:rPr>
                <w:rFonts w:ascii="Arial" w:hAnsi="Arial" w:cs="Arial"/>
                <w:color w:val="auto"/>
                <w:lang w:bidi="ar-SA"/>
              </w:rPr>
            </w:pPr>
            <w:r w:rsidRPr="0B789F65" w:rsidR="3DA79660">
              <w:rPr>
                <w:rFonts w:ascii="Arial" w:hAnsi="Arial" w:cs="Arial"/>
                <w:color w:val="auto"/>
                <w:lang w:bidi="ar-SA"/>
              </w:rPr>
              <w:t>M</w:t>
            </w:r>
            <w:r w:rsidRPr="0B789F65" w:rsidR="1F6A16E3">
              <w:rPr>
                <w:rFonts w:ascii="Arial" w:hAnsi="Arial" w:cs="Arial"/>
                <w:color w:val="auto"/>
                <w:lang w:bidi="ar-SA"/>
              </w:rPr>
              <w:t xml:space="preserve">eans an advertisement sign attached to the roof of a </w:t>
            </w:r>
            <w:r w:rsidRPr="0B789F65" w:rsidR="1F6A16E3">
              <w:rPr>
                <w:rFonts w:ascii="Arial" w:hAnsi="Arial" w:cs="Arial"/>
                <w:color w:val="auto"/>
                <w:lang w:bidi="ar-SA"/>
              </w:rPr>
              <w:t>verandah</w:t>
            </w:r>
            <w:r w:rsidRPr="0B789F65" w:rsidR="1F6A16E3">
              <w:rPr>
                <w:rFonts w:ascii="Arial" w:hAnsi="Arial" w:cs="Arial"/>
                <w:color w:val="auto"/>
                <w:lang w:bidi="ar-SA"/>
              </w:rPr>
              <w:t xml:space="preserve">. </w:t>
            </w:r>
          </w:p>
        </w:tc>
        <w:tc>
          <w:tcPr>
            <w:tcW w:w="6075" w:type="dxa"/>
            <w:tcMar/>
          </w:tcPr>
          <w:p w:rsidRPr="00D87D36" w:rsidR="4AAF2649" w:rsidP="0B789F65" w:rsidRDefault="00AD1E12" w14:paraId="18A9A1E6" w14:textId="1190A875">
            <w:pPr>
              <w:rPr>
                <w:rFonts w:ascii="Arial" w:hAnsi="Arial" w:cs="Arial"/>
                <w:color w:val="auto"/>
                <w:lang w:bidi="ar-SA"/>
              </w:rPr>
            </w:pPr>
            <w:r w:rsidRPr="0B789F65" w:rsidR="1BE18EA1">
              <w:rPr>
                <w:rFonts w:ascii="Arial" w:hAnsi="Arial" w:cs="Arial"/>
                <w:color w:val="auto"/>
                <w:lang w:bidi="ar-SA"/>
              </w:rPr>
              <w:t>Verandah</w:t>
            </w:r>
            <w:r w:rsidRPr="0B789F65" w:rsidR="1BE18EA1">
              <w:rPr>
                <w:rFonts w:ascii="Arial" w:hAnsi="Arial" w:cs="Arial"/>
                <w:color w:val="auto"/>
                <w:lang w:bidi="ar-SA"/>
              </w:rPr>
              <w:t xml:space="preserve"> Hoarding </w:t>
            </w:r>
            <w:r w:rsidRPr="0B789F65" w:rsidR="228A3A0A">
              <w:rPr>
                <w:rFonts w:ascii="Arial" w:hAnsi="Arial" w:cs="Arial"/>
                <w:color w:val="auto"/>
                <w:lang w:bidi="ar-SA"/>
              </w:rPr>
              <w:t>are:</w:t>
            </w:r>
          </w:p>
          <w:p w:rsidRPr="00D87D36" w:rsidR="68F141F7" w:rsidP="0B789F65" w:rsidRDefault="29B5B805" w14:paraId="79895BFF" w14:textId="36A631E6">
            <w:pPr>
              <w:pStyle w:val="ListParagraph"/>
              <w:numPr>
                <w:ilvl w:val="0"/>
                <w:numId w:val="10"/>
              </w:numPr>
              <w:rPr>
                <w:rFonts w:ascii="Arial" w:hAnsi="Arial" w:cs="Arial"/>
                <w:color w:val="auto"/>
                <w:lang w:bidi="ar-SA"/>
              </w:rPr>
            </w:pPr>
            <w:r w:rsidRPr="0B789F65" w:rsidR="58273603">
              <w:rPr>
                <w:rFonts w:ascii="Arial" w:hAnsi="Arial" w:cs="Arial"/>
                <w:color w:val="auto"/>
                <w:lang w:bidi="ar-SA"/>
              </w:rPr>
              <w:t>L</w:t>
            </w:r>
            <w:r w:rsidRPr="0B789F65" w:rsidR="2B6CCEF5">
              <w:rPr>
                <w:rFonts w:ascii="Arial" w:hAnsi="Arial" w:cs="Arial"/>
                <w:color w:val="auto"/>
                <w:lang w:bidi="ar-SA"/>
              </w:rPr>
              <w:t>imited</w:t>
            </w:r>
            <w:r w:rsidRPr="0B789F65" w:rsidR="6DB7550E">
              <w:rPr>
                <w:rFonts w:ascii="Arial" w:hAnsi="Arial" w:cs="Arial"/>
                <w:color w:val="auto"/>
                <w:lang w:bidi="ar-SA"/>
              </w:rPr>
              <w:t xml:space="preserve"> </w:t>
            </w:r>
            <w:r w:rsidRPr="0B789F65" w:rsidR="58273603">
              <w:rPr>
                <w:rFonts w:ascii="Arial" w:hAnsi="Arial" w:cs="Arial"/>
                <w:color w:val="auto"/>
                <w:lang w:bidi="ar-SA"/>
              </w:rPr>
              <w:t>to a</w:t>
            </w:r>
            <w:r w:rsidRPr="0B789F65" w:rsidR="6DB7550E">
              <w:rPr>
                <w:rFonts w:ascii="Arial" w:hAnsi="Arial" w:cs="Arial"/>
                <w:color w:val="auto"/>
                <w:lang w:bidi="ar-SA"/>
              </w:rPr>
              <w:t xml:space="preserve"> </w:t>
            </w:r>
            <w:r w:rsidRPr="0B789F65" w:rsidR="6DB7550E">
              <w:rPr>
                <w:rFonts w:ascii="Arial" w:hAnsi="Arial" w:cs="Arial"/>
                <w:color w:val="auto"/>
                <w:lang w:bidi="ar-SA"/>
              </w:rPr>
              <w:t>maximum</w:t>
            </w:r>
            <w:r w:rsidRPr="0B789F65" w:rsidR="6DB7550E">
              <w:rPr>
                <w:rFonts w:ascii="Arial" w:hAnsi="Arial" w:cs="Arial"/>
                <w:color w:val="auto"/>
                <w:lang w:bidi="ar-SA"/>
              </w:rPr>
              <w:t xml:space="preserve"> sign height of 1.0</w:t>
            </w:r>
            <w:r w:rsidRPr="0B789F65" w:rsidR="116C9457">
              <w:rPr>
                <w:rFonts w:ascii="Arial" w:hAnsi="Arial" w:cs="Arial"/>
                <w:color w:val="auto"/>
                <w:lang w:bidi="ar-SA"/>
              </w:rPr>
              <w:t>m</w:t>
            </w:r>
            <w:r w:rsidRPr="0B789F65" w:rsidR="6DB7550E">
              <w:rPr>
                <w:rFonts w:ascii="Arial" w:hAnsi="Arial" w:cs="Arial"/>
                <w:color w:val="auto"/>
                <w:lang w:bidi="ar-SA"/>
              </w:rPr>
              <w:t>;</w:t>
            </w:r>
            <w:r w:rsidRPr="0B789F65" w:rsidR="679C417B">
              <w:rPr>
                <w:rFonts w:ascii="Arial" w:hAnsi="Arial" w:cs="Arial"/>
                <w:color w:val="auto"/>
                <w:lang w:bidi="ar-SA"/>
              </w:rPr>
              <w:t xml:space="preserve"> and</w:t>
            </w:r>
          </w:p>
          <w:p w:rsidRPr="00D87D36" w:rsidR="4AAF2649" w:rsidP="0B789F65" w:rsidRDefault="75E8DE25" w14:paraId="275D047C" w14:textId="67C49118">
            <w:pPr>
              <w:pStyle w:val="ListParagraph"/>
              <w:numPr>
                <w:ilvl w:val="0"/>
                <w:numId w:val="10"/>
              </w:numPr>
              <w:rPr>
                <w:rFonts w:ascii="Arial" w:hAnsi="Arial" w:cs="Arial"/>
                <w:color w:val="auto"/>
                <w:lang w:bidi="ar-SA"/>
              </w:rPr>
            </w:pPr>
            <w:r w:rsidRPr="0B789F65" w:rsidR="0A5C0691">
              <w:rPr>
                <w:rFonts w:ascii="Arial" w:hAnsi="Arial" w:cs="Arial"/>
                <w:color w:val="auto"/>
                <w:lang w:bidi="ar-SA"/>
              </w:rPr>
              <w:t>M</w:t>
            </w:r>
            <w:r w:rsidRPr="0B789F65" w:rsidR="6DB7550E">
              <w:rPr>
                <w:rFonts w:ascii="Arial" w:hAnsi="Arial" w:cs="Arial"/>
                <w:color w:val="auto"/>
                <w:lang w:bidi="ar-SA"/>
              </w:rPr>
              <w:t xml:space="preserve">ay not exceed or extend beyond the width of the </w:t>
            </w:r>
            <w:r w:rsidRPr="0B789F65" w:rsidR="59E4F57F">
              <w:rPr>
                <w:rFonts w:ascii="Arial" w:hAnsi="Arial" w:cs="Arial"/>
                <w:color w:val="auto"/>
                <w:lang w:bidi="ar-SA"/>
              </w:rPr>
              <w:t>verandah</w:t>
            </w:r>
            <w:r w:rsidRPr="0B789F65" w:rsidR="59E4F57F">
              <w:rPr>
                <w:rFonts w:ascii="Arial" w:hAnsi="Arial" w:cs="Arial"/>
                <w:color w:val="auto"/>
                <w:lang w:bidi="ar-SA"/>
              </w:rPr>
              <w:t xml:space="preserve"> or fascia.</w:t>
            </w:r>
          </w:p>
        </w:tc>
      </w:tr>
      <w:tr w:rsidRPr="00D87D36" w:rsidR="00EA20C4" w:rsidTr="0B789F65" w14:paraId="14F9793B" w14:textId="77777777">
        <w:trPr>
          <w:trHeight w:val="575"/>
        </w:trPr>
        <w:tc>
          <w:tcPr>
            <w:tcW w:w="3661" w:type="dxa"/>
            <w:tcMar/>
          </w:tcPr>
          <w:p w:rsidRPr="00D87D36" w:rsidR="00EA20C4" w:rsidP="0B789F65" w:rsidRDefault="7BA13EFA" w14:paraId="41AC7C63" w14:textId="77777777">
            <w:pPr>
              <w:autoSpaceDE w:val="0"/>
              <w:autoSpaceDN w:val="0"/>
              <w:adjustRightInd w:val="0"/>
              <w:rPr>
                <w:rFonts w:ascii="Arial" w:hAnsi="Arial" w:cs="Arial"/>
                <w:b w:val="1"/>
                <w:bCs w:val="1"/>
                <w:color w:val="auto"/>
                <w:kern w:val="0"/>
                <w:lang w:bidi="ar-SA"/>
              </w:rPr>
            </w:pPr>
            <w:r w:rsidRPr="0B789F65" w:rsidR="2AAD1318">
              <w:rPr>
                <w:rFonts w:ascii="Arial" w:hAnsi="Arial" w:cs="Arial"/>
                <w:b w:val="1"/>
                <w:bCs w:val="1"/>
                <w:color w:val="auto"/>
                <w:kern w:val="0"/>
                <w:lang w:bidi="ar-SA"/>
              </w:rPr>
              <w:t>Vehicle or Trailer signs</w:t>
            </w:r>
          </w:p>
          <w:p w:rsidRPr="00D87D36" w:rsidR="00EA20C4" w:rsidP="0B789F65" w:rsidRDefault="65FE1A8A" w14:paraId="237A5C6C" w14:textId="2062CAEA">
            <w:pPr>
              <w:pStyle w:val="ListParagraph"/>
              <w:numPr>
                <w:ilvl w:val="0"/>
                <w:numId w:val="22"/>
              </w:numPr>
              <w:autoSpaceDE w:val="0"/>
              <w:autoSpaceDN w:val="0"/>
              <w:adjustRightInd w:val="0"/>
              <w:rPr>
                <w:rFonts w:ascii="Arial" w:hAnsi="Arial" w:cs="Arial"/>
                <w:color w:val="auto"/>
                <w:kern w:val="0"/>
                <w:lang w:bidi="ar-SA"/>
              </w:rPr>
            </w:pPr>
            <w:r w:rsidRPr="0B789F65" w:rsidR="790A0A18">
              <w:rPr>
                <w:rFonts w:ascii="Arial" w:hAnsi="Arial" w:cs="Arial"/>
                <w:color w:val="auto"/>
                <w:lang w:bidi="ar-SA"/>
              </w:rPr>
              <w:t>M</w:t>
            </w:r>
            <w:r w:rsidRPr="0B789F65" w:rsidR="5CB92991">
              <w:rPr>
                <w:rFonts w:ascii="Arial" w:hAnsi="Arial" w:cs="Arial"/>
                <w:color w:val="auto"/>
                <w:lang w:bidi="ar-SA"/>
              </w:rPr>
              <w:t>eans a static vehicle or trailer adapted or and used as an advertising sign.</w:t>
            </w:r>
          </w:p>
        </w:tc>
        <w:tc>
          <w:tcPr>
            <w:tcW w:w="6075" w:type="dxa"/>
            <w:tcMar/>
          </w:tcPr>
          <w:p w:rsidRPr="00D87D36" w:rsidR="00EA20C4" w:rsidP="0B789F65" w:rsidRDefault="4A372FEE" w14:paraId="50E1FDEA" w14:textId="734D7854">
            <w:pPr>
              <w:autoSpaceDE w:val="0"/>
              <w:autoSpaceDN w:val="0"/>
              <w:adjustRightInd w:val="0"/>
              <w:rPr>
                <w:rFonts w:ascii="Arial" w:hAnsi="Arial" w:cs="Arial"/>
                <w:color w:val="auto"/>
                <w:lang w:bidi="ar-SA"/>
              </w:rPr>
            </w:pPr>
            <w:r w:rsidRPr="0B789F65" w:rsidR="46F2621D">
              <w:rPr>
                <w:rFonts w:ascii="Arial" w:hAnsi="Arial" w:cs="Arial"/>
                <w:color w:val="auto"/>
                <w:lang w:bidi="ar-SA"/>
              </w:rPr>
              <w:t>Vehicle Display Signs are:</w:t>
            </w:r>
          </w:p>
          <w:p w:rsidRPr="00D87D36" w:rsidR="00EA20C4" w:rsidP="0B789F65" w:rsidRDefault="7ADF0A8F" w14:paraId="5182866C" w14:textId="718BA0D2">
            <w:pPr>
              <w:pStyle w:val="ListParagraph"/>
              <w:numPr>
                <w:ilvl w:val="0"/>
                <w:numId w:val="17"/>
              </w:numPr>
              <w:autoSpaceDE w:val="0"/>
              <w:autoSpaceDN w:val="0"/>
              <w:adjustRightInd w:val="0"/>
              <w:rPr>
                <w:rFonts w:ascii="Arial" w:hAnsi="Arial" w:cs="Arial"/>
                <w:color w:val="auto"/>
                <w:lang w:bidi="ar-SA"/>
              </w:rPr>
            </w:pPr>
            <w:r w:rsidRPr="0B789F65" w:rsidR="69E883AE">
              <w:rPr>
                <w:rFonts w:ascii="Arial" w:hAnsi="Arial" w:cs="Arial"/>
                <w:color w:val="auto"/>
                <w:lang w:bidi="ar-SA"/>
              </w:rPr>
              <w:t>L</w:t>
            </w:r>
            <w:r w:rsidRPr="0B789F65" w:rsidR="7C4DAFE6">
              <w:rPr>
                <w:rFonts w:ascii="Arial" w:hAnsi="Arial" w:cs="Arial"/>
                <w:color w:val="auto"/>
                <w:lang w:bidi="ar-SA"/>
              </w:rPr>
              <w:t xml:space="preserve">imited to a maximum one sign per </w:t>
            </w:r>
            <w:r w:rsidRPr="0B789F65" w:rsidR="00EE3B7F">
              <w:rPr>
                <w:rFonts w:ascii="Arial" w:hAnsi="Arial" w:cs="Arial"/>
                <w:color w:val="auto"/>
                <w:lang w:bidi="ar-SA"/>
              </w:rPr>
              <w:t>L</w:t>
            </w:r>
            <w:r w:rsidRPr="0B789F65" w:rsidR="7C4DAFE6">
              <w:rPr>
                <w:rFonts w:ascii="Arial" w:hAnsi="Arial" w:cs="Arial"/>
                <w:color w:val="auto"/>
                <w:lang w:bidi="ar-SA"/>
              </w:rPr>
              <w:t>ot;</w:t>
            </w:r>
            <w:r w:rsidRPr="0B789F65" w:rsidR="7C4DAFE6">
              <w:rPr>
                <w:rFonts w:ascii="Arial" w:hAnsi="Arial" w:cs="Arial"/>
                <w:color w:val="auto"/>
                <w:lang w:bidi="ar-SA"/>
              </w:rPr>
              <w:t xml:space="preserve"> </w:t>
            </w:r>
          </w:p>
          <w:p w:rsidRPr="00D87D36" w:rsidR="00EA20C4" w:rsidP="0B789F65" w:rsidRDefault="17CC1557" w14:paraId="579973E5" w14:textId="7872116F">
            <w:pPr>
              <w:pStyle w:val="ListParagraph"/>
              <w:numPr>
                <w:ilvl w:val="0"/>
                <w:numId w:val="17"/>
              </w:numPr>
              <w:autoSpaceDE w:val="0"/>
              <w:autoSpaceDN w:val="0"/>
              <w:adjustRightInd w:val="0"/>
              <w:rPr>
                <w:rFonts w:ascii="Arial" w:hAnsi="Arial" w:cs="Arial"/>
                <w:color w:val="auto"/>
                <w:lang w:bidi="ar-SA"/>
              </w:rPr>
            </w:pPr>
            <w:r w:rsidRPr="0B789F65" w:rsidR="7A3BAB6F">
              <w:rPr>
                <w:rFonts w:ascii="Arial" w:hAnsi="Arial" w:cs="Arial"/>
                <w:color w:val="auto"/>
                <w:lang w:bidi="ar-SA"/>
              </w:rPr>
              <w:t>N</w:t>
            </w:r>
            <w:r w:rsidRPr="0B789F65" w:rsidR="7C4DAFE6">
              <w:rPr>
                <w:rFonts w:ascii="Arial" w:hAnsi="Arial" w:cs="Arial"/>
                <w:color w:val="auto"/>
                <w:lang w:bidi="ar-SA"/>
              </w:rPr>
              <w:t xml:space="preserve">ot to have moving </w:t>
            </w:r>
            <w:r w:rsidRPr="0B789F65" w:rsidR="7C4DAFE6">
              <w:rPr>
                <w:rFonts w:ascii="Arial" w:hAnsi="Arial" w:cs="Arial"/>
                <w:color w:val="auto"/>
                <w:lang w:bidi="ar-SA"/>
              </w:rPr>
              <w:t>parts;</w:t>
            </w:r>
            <w:r w:rsidRPr="0B789F65" w:rsidR="7C4DAFE6">
              <w:rPr>
                <w:rFonts w:ascii="Arial" w:hAnsi="Arial" w:cs="Arial"/>
                <w:color w:val="auto"/>
                <w:lang w:bidi="ar-SA"/>
              </w:rPr>
              <w:t xml:space="preserve"> </w:t>
            </w:r>
          </w:p>
          <w:p w:rsidRPr="00D87D36" w:rsidR="00EA20C4" w:rsidP="0B789F65" w:rsidRDefault="5A3EB6EA" w14:paraId="49AE08EE" w14:textId="428911DF">
            <w:pPr>
              <w:pStyle w:val="ListParagraph"/>
              <w:numPr>
                <w:ilvl w:val="0"/>
                <w:numId w:val="17"/>
              </w:numPr>
              <w:autoSpaceDE w:val="0"/>
              <w:autoSpaceDN w:val="0"/>
              <w:adjustRightInd w:val="0"/>
              <w:rPr>
                <w:rFonts w:ascii="Arial" w:hAnsi="Arial" w:cs="Arial"/>
                <w:color w:val="auto"/>
                <w:lang w:bidi="ar-SA"/>
              </w:rPr>
            </w:pPr>
            <w:r w:rsidRPr="0B789F65" w:rsidR="579012CF">
              <w:rPr>
                <w:rFonts w:ascii="Arial" w:hAnsi="Arial" w:cs="Arial"/>
                <w:color w:val="auto"/>
                <w:lang w:bidi="ar-SA"/>
              </w:rPr>
              <w:t>L</w:t>
            </w:r>
            <w:r w:rsidRPr="0B789F65" w:rsidR="7C4DAFE6">
              <w:rPr>
                <w:rFonts w:ascii="Arial" w:hAnsi="Arial" w:cs="Arial"/>
                <w:color w:val="auto"/>
                <w:lang w:bidi="ar-SA"/>
              </w:rPr>
              <w:t xml:space="preserve">imited to a </w:t>
            </w:r>
            <w:r w:rsidRPr="0B789F65" w:rsidR="7C4DAFE6">
              <w:rPr>
                <w:rFonts w:ascii="Arial" w:hAnsi="Arial" w:cs="Arial"/>
                <w:color w:val="auto"/>
                <w:lang w:bidi="ar-SA"/>
              </w:rPr>
              <w:t>maximum</w:t>
            </w:r>
            <w:r w:rsidRPr="0B789F65" w:rsidR="7C4DAFE6">
              <w:rPr>
                <w:rFonts w:ascii="Arial" w:hAnsi="Arial" w:cs="Arial"/>
                <w:color w:val="auto"/>
                <w:lang w:bidi="ar-SA"/>
              </w:rPr>
              <w:t xml:space="preserve"> vertical dimension of 2</w:t>
            </w:r>
            <w:r w:rsidRPr="0B789F65" w:rsidR="2A9D5ABD">
              <w:rPr>
                <w:rFonts w:ascii="Arial" w:hAnsi="Arial" w:cs="Arial"/>
                <w:color w:val="auto"/>
                <w:lang w:bidi="ar-SA"/>
              </w:rPr>
              <w:t>m</w:t>
            </w:r>
            <w:r w:rsidRPr="0B789F65" w:rsidR="7C4DAFE6">
              <w:rPr>
                <w:rFonts w:ascii="Arial" w:hAnsi="Arial" w:cs="Arial"/>
                <w:color w:val="auto"/>
                <w:lang w:bidi="ar-SA"/>
              </w:rPr>
              <w:t xml:space="preserve"> and a horizontal dimension of 3</w:t>
            </w:r>
            <w:r w:rsidRPr="0B789F65" w:rsidR="0A662A63">
              <w:rPr>
                <w:rFonts w:ascii="Arial" w:hAnsi="Arial" w:cs="Arial"/>
                <w:color w:val="auto"/>
                <w:lang w:bidi="ar-SA"/>
              </w:rPr>
              <w:t>m</w:t>
            </w:r>
            <w:r w:rsidRPr="0B789F65" w:rsidR="7C4DAFE6">
              <w:rPr>
                <w:rFonts w:ascii="Arial" w:hAnsi="Arial" w:cs="Arial"/>
                <w:color w:val="auto"/>
                <w:lang w:bidi="ar-SA"/>
              </w:rPr>
              <w:t xml:space="preserve">; and </w:t>
            </w:r>
          </w:p>
          <w:p w:rsidRPr="00D87D36" w:rsidR="4A372FEE" w:rsidP="0B789F65" w:rsidRDefault="03BF9CFE" w14:paraId="6B57C8DA" w14:textId="3EC8B75B">
            <w:pPr>
              <w:pStyle w:val="ListParagraph"/>
              <w:numPr>
                <w:ilvl w:val="0"/>
                <w:numId w:val="17"/>
              </w:numPr>
              <w:rPr>
                <w:rFonts w:ascii="Arial" w:hAnsi="Arial" w:cs="Arial"/>
                <w:color w:val="auto"/>
                <w:lang w:bidi="ar-SA"/>
              </w:rPr>
            </w:pPr>
            <w:r w:rsidRPr="0B789F65" w:rsidR="56D73ABE">
              <w:rPr>
                <w:rFonts w:ascii="Arial" w:hAnsi="Arial" w:cs="Arial"/>
                <w:color w:val="auto"/>
                <w:lang w:bidi="ar-SA"/>
              </w:rPr>
              <w:t>N</w:t>
            </w:r>
            <w:r w:rsidRPr="0B789F65" w:rsidR="7C4DAFE6">
              <w:rPr>
                <w:rFonts w:ascii="Arial" w:hAnsi="Arial" w:cs="Arial"/>
                <w:color w:val="auto"/>
                <w:lang w:bidi="ar-SA"/>
              </w:rPr>
              <w:t>ot to occupy more than one car parking bay.</w:t>
            </w:r>
          </w:p>
          <w:p w:rsidRPr="00D87D36" w:rsidR="076E599B" w:rsidP="0B789F65" w:rsidRDefault="076E599B" w14:paraId="3984B6E8" w14:textId="3FC4F72C">
            <w:pPr>
              <w:rPr>
                <w:rFonts w:ascii="Arial" w:hAnsi="Arial" w:cs="Arial"/>
                <w:color w:val="auto"/>
                <w:lang w:bidi="ar-SA"/>
              </w:rPr>
            </w:pPr>
          </w:p>
          <w:p w:rsidRPr="00D87D36" w:rsidR="00EA20C4" w:rsidP="0B789F65" w:rsidRDefault="4A372FEE" w14:paraId="015498AD" w14:textId="57EC067C">
            <w:pPr>
              <w:autoSpaceDE w:val="0"/>
              <w:autoSpaceDN w:val="0"/>
              <w:adjustRightInd w:val="0"/>
              <w:rPr>
                <w:rFonts w:ascii="Arial" w:hAnsi="Arial" w:cs="Arial"/>
                <w:color w:val="auto"/>
                <w:lang w:bidi="ar-SA"/>
              </w:rPr>
            </w:pPr>
            <w:r w:rsidRPr="0B789F65" w:rsidR="46F2621D">
              <w:rPr>
                <w:rFonts w:ascii="Arial" w:hAnsi="Arial" w:cs="Arial"/>
                <w:color w:val="auto"/>
                <w:lang w:bidi="ar-SA"/>
              </w:rPr>
              <w:t xml:space="preserve">Vehicle Display Signs that are digital format are: </w:t>
            </w:r>
          </w:p>
          <w:p w:rsidRPr="00D87D36" w:rsidR="00EA20C4" w:rsidP="0B789F65" w:rsidRDefault="4736C35C" w14:paraId="1B202FB1" w14:textId="2F01884B">
            <w:pPr>
              <w:pStyle w:val="ListParagraph"/>
              <w:numPr>
                <w:ilvl w:val="0"/>
                <w:numId w:val="16"/>
              </w:numPr>
              <w:autoSpaceDE w:val="0"/>
              <w:autoSpaceDN w:val="0"/>
              <w:adjustRightInd w:val="0"/>
              <w:rPr>
                <w:rFonts w:ascii="Arial" w:hAnsi="Arial" w:cs="Arial"/>
                <w:color w:val="auto"/>
                <w:lang w:bidi="ar-SA"/>
              </w:rPr>
            </w:pPr>
            <w:r w:rsidRPr="0B789F65" w:rsidR="3FE24907">
              <w:rPr>
                <w:rFonts w:ascii="Arial" w:hAnsi="Arial" w:cs="Arial"/>
                <w:color w:val="auto"/>
                <w:lang w:bidi="ar-SA"/>
              </w:rPr>
              <w:t>N</w:t>
            </w:r>
            <w:r w:rsidRPr="0B789F65" w:rsidR="7C4DAFE6">
              <w:rPr>
                <w:rFonts w:ascii="Arial" w:hAnsi="Arial" w:cs="Arial"/>
                <w:color w:val="auto"/>
                <w:lang w:bidi="ar-SA"/>
              </w:rPr>
              <w:t xml:space="preserve">ot to be visible from </w:t>
            </w:r>
            <w:r w:rsidRPr="0B789F65" w:rsidR="14F6CCD5">
              <w:rPr>
                <w:rFonts w:ascii="Arial" w:hAnsi="Arial" w:cs="Arial"/>
                <w:color w:val="auto"/>
                <w:lang w:bidi="ar-SA"/>
              </w:rPr>
              <w:t>major road or traffic signage</w:t>
            </w:r>
          </w:p>
          <w:p w:rsidRPr="00D87D36" w:rsidR="00EA20C4" w:rsidP="0B789F65" w:rsidRDefault="229AAE53" w14:paraId="0FC40459" w14:textId="41A69B47">
            <w:pPr>
              <w:pStyle w:val="ListParagraph"/>
              <w:numPr>
                <w:ilvl w:val="0"/>
                <w:numId w:val="16"/>
              </w:numPr>
              <w:autoSpaceDE w:val="0"/>
              <w:autoSpaceDN w:val="0"/>
              <w:adjustRightInd w:val="0"/>
              <w:rPr>
                <w:rFonts w:ascii="Arial" w:hAnsi="Arial" w:cs="Arial"/>
                <w:color w:val="auto"/>
                <w:lang w:bidi="ar-SA"/>
              </w:rPr>
            </w:pPr>
            <w:r w:rsidRPr="0B789F65" w:rsidR="0A6F324E">
              <w:rPr>
                <w:rFonts w:ascii="Arial" w:hAnsi="Arial" w:cs="Arial"/>
                <w:color w:val="auto"/>
                <w:lang w:bidi="ar-SA"/>
              </w:rPr>
              <w:t>N</w:t>
            </w:r>
            <w:r w:rsidRPr="0B789F65" w:rsidR="7C4DAFE6">
              <w:rPr>
                <w:rFonts w:ascii="Arial" w:hAnsi="Arial" w:cs="Arial"/>
                <w:color w:val="auto"/>
                <w:lang w:bidi="ar-SA"/>
              </w:rPr>
              <w:t xml:space="preserve">ot to be displayed on any one </w:t>
            </w:r>
            <w:r w:rsidRPr="0B789F65" w:rsidR="00EE3B7F">
              <w:rPr>
                <w:rFonts w:ascii="Arial" w:hAnsi="Arial" w:cs="Arial"/>
                <w:color w:val="auto"/>
                <w:lang w:bidi="ar-SA"/>
              </w:rPr>
              <w:t>L</w:t>
            </w:r>
            <w:r w:rsidRPr="0B789F65" w:rsidR="7C4DAFE6">
              <w:rPr>
                <w:rFonts w:ascii="Arial" w:hAnsi="Arial" w:cs="Arial"/>
                <w:color w:val="auto"/>
                <w:lang w:bidi="ar-SA"/>
              </w:rPr>
              <w:t>ot for more than fourteen (14) days in aggregate within any 12</w:t>
            </w:r>
            <w:r w:rsidRPr="0B789F65" w:rsidR="08C150EE">
              <w:rPr>
                <w:rFonts w:ascii="Arial" w:hAnsi="Arial" w:cs="Arial"/>
                <w:color w:val="auto"/>
                <w:lang w:bidi="ar-SA"/>
              </w:rPr>
              <w:t>-</w:t>
            </w:r>
            <w:r w:rsidRPr="0B789F65" w:rsidR="7C4DAFE6">
              <w:rPr>
                <w:rFonts w:ascii="Arial" w:hAnsi="Arial" w:cs="Arial"/>
                <w:color w:val="auto"/>
                <w:lang w:bidi="ar-SA"/>
              </w:rPr>
              <w:t xml:space="preserve">month period; and </w:t>
            </w:r>
          </w:p>
          <w:p w:rsidRPr="00D87D36" w:rsidR="00EA20C4" w:rsidP="0B789F65" w:rsidRDefault="29807001" w14:paraId="736C3731" w14:textId="37783A20">
            <w:pPr>
              <w:pStyle w:val="ListParagraph"/>
              <w:numPr>
                <w:ilvl w:val="0"/>
                <w:numId w:val="16"/>
              </w:numPr>
              <w:autoSpaceDE w:val="0"/>
              <w:autoSpaceDN w:val="0"/>
              <w:adjustRightInd w:val="0"/>
              <w:rPr>
                <w:rFonts w:ascii="Arial" w:hAnsi="Arial" w:cs="Arial"/>
                <w:color w:val="auto"/>
                <w:kern w:val="0"/>
                <w:lang w:bidi="ar-SA"/>
              </w:rPr>
            </w:pPr>
            <w:r w:rsidRPr="0B789F65" w:rsidR="5B9E81E3">
              <w:rPr>
                <w:rFonts w:ascii="Arial" w:hAnsi="Arial" w:cs="Arial"/>
                <w:color w:val="auto"/>
                <w:lang w:bidi="ar-SA"/>
              </w:rPr>
              <w:t>O</w:t>
            </w:r>
            <w:r w:rsidRPr="0B789F65" w:rsidR="7C4DAFE6">
              <w:rPr>
                <w:rFonts w:ascii="Arial" w:hAnsi="Arial" w:cs="Arial"/>
                <w:color w:val="auto"/>
                <w:lang w:bidi="ar-SA"/>
              </w:rPr>
              <w:t>nly to be in operation during business hours.</w:t>
            </w:r>
          </w:p>
          <w:p w:rsidRPr="00D87D36" w:rsidR="00EA20C4" w:rsidP="0B789F65" w:rsidRDefault="00EA20C4" w14:paraId="45138D41" w14:textId="4207C922">
            <w:pPr>
              <w:autoSpaceDE w:val="0"/>
              <w:autoSpaceDN w:val="0"/>
              <w:adjustRightInd w:val="0"/>
              <w:rPr>
                <w:rFonts w:ascii="Arial" w:hAnsi="Arial" w:cs="Arial"/>
                <w:color w:val="auto"/>
                <w:kern w:val="0"/>
                <w:lang w:bidi="ar-SA"/>
              </w:rPr>
            </w:pPr>
          </w:p>
          <w:p w:rsidRPr="00D87D36" w:rsidR="00EA20C4" w:rsidP="0B789F65" w:rsidRDefault="2F671978" w14:paraId="28385AA0" w14:textId="1D89C32F">
            <w:pPr>
              <w:autoSpaceDE w:val="0"/>
              <w:autoSpaceDN w:val="0"/>
              <w:adjustRightInd w:val="0"/>
              <w:rPr>
                <w:rFonts w:ascii="Arial" w:hAnsi="Arial" w:cs="Arial"/>
                <w:color w:val="auto"/>
                <w:kern w:val="0"/>
                <w:lang w:bidi="ar-SA"/>
              </w:rPr>
            </w:pPr>
            <w:r w:rsidRPr="0B789F65" w:rsidR="34DA15F1">
              <w:rPr>
                <w:rFonts w:ascii="Arial" w:hAnsi="Arial" w:cs="Arial"/>
                <w:color w:val="auto"/>
                <w:lang w:bidi="ar-SA"/>
              </w:rPr>
              <w:t xml:space="preserve">Not </w:t>
            </w:r>
            <w:r w:rsidRPr="0B789F65" w:rsidR="34DA15F1">
              <w:rPr>
                <w:rFonts w:ascii="Arial" w:hAnsi="Arial" w:cs="Arial"/>
                <w:color w:val="auto"/>
                <w:lang w:bidi="ar-SA"/>
              </w:rPr>
              <w:t>permitted</w:t>
            </w:r>
            <w:r w:rsidRPr="0B789F65" w:rsidR="34DA15F1">
              <w:rPr>
                <w:rFonts w:ascii="Arial" w:hAnsi="Arial" w:cs="Arial"/>
                <w:color w:val="auto"/>
                <w:lang w:bidi="ar-SA"/>
              </w:rPr>
              <w:t xml:space="preserve"> in Residential Zones.</w:t>
            </w:r>
          </w:p>
        </w:tc>
      </w:tr>
      <w:tr w:rsidRPr="00D87D36" w:rsidR="00EA20C4" w:rsidTr="0B789F65" w14:paraId="65FA90A3" w14:textId="77777777">
        <w:tc>
          <w:tcPr>
            <w:tcW w:w="3661" w:type="dxa"/>
            <w:tcMar/>
          </w:tcPr>
          <w:p w:rsidRPr="00D87D36" w:rsidR="00EA20C4" w:rsidP="0B789F65" w:rsidRDefault="7BA13EFA" w14:paraId="0CBB8528" w14:textId="77777777">
            <w:pPr>
              <w:autoSpaceDE w:val="0"/>
              <w:autoSpaceDN w:val="0"/>
              <w:adjustRightInd w:val="0"/>
              <w:rPr>
                <w:rFonts w:ascii="Arial" w:hAnsi="Arial" w:cs="Arial"/>
                <w:b w:val="1"/>
                <w:bCs w:val="1"/>
                <w:color w:val="auto"/>
                <w:kern w:val="0"/>
                <w:lang w:bidi="ar-SA"/>
              </w:rPr>
            </w:pPr>
            <w:r w:rsidRPr="0B789F65" w:rsidR="2AAD1318">
              <w:rPr>
                <w:rFonts w:ascii="Arial" w:hAnsi="Arial" w:cs="Arial"/>
                <w:b w:val="1"/>
                <w:bCs w:val="1"/>
                <w:color w:val="auto"/>
                <w:kern w:val="0"/>
                <w:lang w:bidi="ar-SA"/>
              </w:rPr>
              <w:t>Wall or fascia sign</w:t>
            </w:r>
          </w:p>
          <w:p w:rsidRPr="00D87D36" w:rsidR="00EA20C4" w:rsidP="0B789F65" w:rsidRDefault="4CC02791" w14:paraId="29B59170" w14:textId="5F7DADC9">
            <w:pPr>
              <w:pStyle w:val="ListParagraph"/>
              <w:numPr>
                <w:ilvl w:val="0"/>
                <w:numId w:val="26"/>
              </w:numPr>
              <w:autoSpaceDE w:val="0"/>
              <w:autoSpaceDN w:val="0"/>
              <w:adjustRightInd w:val="0"/>
              <w:rPr>
                <w:rFonts w:ascii="Arial" w:hAnsi="Arial" w:cs="Arial"/>
                <w:color w:val="auto"/>
                <w:lang w:bidi="ar-SA"/>
              </w:rPr>
            </w:pPr>
            <w:r w:rsidRPr="0B789F65" w:rsidR="528DB727">
              <w:rPr>
                <w:rFonts w:ascii="Arial" w:hAnsi="Arial" w:cs="Arial"/>
                <w:color w:val="auto"/>
                <w:lang w:bidi="ar-SA"/>
              </w:rPr>
              <w:t>M</w:t>
            </w:r>
            <w:r w:rsidRPr="0B789F65" w:rsidR="43F36E1F">
              <w:rPr>
                <w:rFonts w:ascii="Arial" w:hAnsi="Arial" w:cs="Arial"/>
                <w:color w:val="auto"/>
                <w:lang w:bidi="ar-SA"/>
              </w:rPr>
              <w:t>eans a sign attached to or painted on a wall or fascia of a building</w:t>
            </w:r>
            <w:r w:rsidRPr="0B789F65" w:rsidR="255A5FF5">
              <w:rPr>
                <w:rFonts w:ascii="Arial" w:hAnsi="Arial" w:cs="Arial"/>
                <w:color w:val="auto"/>
                <w:lang w:bidi="ar-SA"/>
              </w:rPr>
              <w:t xml:space="preserve"> </w:t>
            </w:r>
            <w:r w:rsidRPr="0B789F65" w:rsidR="43F36E1F">
              <w:rPr>
                <w:rFonts w:ascii="Arial" w:hAnsi="Arial" w:cs="Arial"/>
                <w:color w:val="auto"/>
                <w:lang w:bidi="ar-SA"/>
              </w:rPr>
              <w:t xml:space="preserve">(including structures attached to the building) or on a structure that protrudes no more than mm from the wall, </w:t>
            </w:r>
            <w:r w:rsidRPr="0B789F65" w:rsidR="43F36E1F">
              <w:rPr>
                <w:rFonts w:ascii="Arial" w:hAnsi="Arial" w:cs="Arial"/>
                <w:color w:val="auto"/>
                <w:lang w:bidi="ar-SA"/>
              </w:rPr>
              <w:t>fascia</w:t>
            </w:r>
            <w:r w:rsidRPr="0B789F65" w:rsidR="43F36E1F">
              <w:rPr>
                <w:rFonts w:ascii="Arial" w:hAnsi="Arial" w:cs="Arial"/>
                <w:color w:val="auto"/>
                <w:lang w:bidi="ar-SA"/>
              </w:rPr>
              <w:t xml:space="preserve"> or structure, but does not protrude into or over a road. </w:t>
            </w:r>
          </w:p>
          <w:p w:rsidRPr="00D87D36" w:rsidR="00EA20C4" w:rsidP="0B789F65" w:rsidRDefault="00EA20C4" w14:paraId="3B3BC783" w14:textId="33D4A614">
            <w:pPr>
              <w:autoSpaceDE w:val="0"/>
              <w:autoSpaceDN w:val="0"/>
              <w:adjustRightInd w:val="0"/>
              <w:spacing w:line="276" w:lineRule="auto"/>
              <w:rPr>
                <w:rFonts w:ascii="Arial" w:hAnsi="Arial" w:cs="Arial"/>
                <w:color w:val="auto"/>
                <w:kern w:val="0"/>
                <w:lang w:bidi="ar-SA"/>
              </w:rPr>
            </w:pPr>
          </w:p>
        </w:tc>
        <w:tc>
          <w:tcPr>
            <w:tcW w:w="6075" w:type="dxa"/>
            <w:tcMar/>
          </w:tcPr>
          <w:p w:rsidRPr="00D87D36" w:rsidR="005C56D9" w:rsidP="0B789F65" w:rsidRDefault="005C56D9" w14:paraId="26616549" w14:textId="2A480E35">
            <w:pPr>
              <w:autoSpaceDE w:val="0"/>
              <w:autoSpaceDN w:val="0"/>
              <w:adjustRightInd w:val="0"/>
              <w:rPr>
                <w:rFonts w:ascii="Arial" w:hAnsi="Arial" w:cs="Arial"/>
                <w:color w:val="auto"/>
                <w:lang w:bidi="ar-SA"/>
              </w:rPr>
            </w:pPr>
            <w:r w:rsidRPr="0B789F65" w:rsidR="16919C7E">
              <w:rPr>
                <w:rFonts w:ascii="Arial" w:hAnsi="Arial" w:cs="Arial"/>
                <w:color w:val="auto"/>
                <w:lang w:bidi="ar-SA"/>
              </w:rPr>
              <w:t>Wall or fascia sign are</w:t>
            </w:r>
            <w:r w:rsidRPr="0B789F65" w:rsidR="307392BB">
              <w:rPr>
                <w:rFonts w:ascii="Arial" w:hAnsi="Arial" w:cs="Arial"/>
                <w:color w:val="auto"/>
                <w:lang w:bidi="ar-SA"/>
              </w:rPr>
              <w:t>:</w:t>
            </w:r>
          </w:p>
          <w:p w:rsidRPr="00D87D36" w:rsidR="00EA20C4" w:rsidP="0B789F65" w:rsidRDefault="03BBD799" w14:paraId="2BE75970" w14:textId="55CF165F">
            <w:pPr>
              <w:pStyle w:val="ListParagraph"/>
              <w:numPr>
                <w:ilvl w:val="0"/>
                <w:numId w:val="19"/>
              </w:numPr>
              <w:autoSpaceDE w:val="0"/>
              <w:autoSpaceDN w:val="0"/>
              <w:adjustRightInd w:val="0"/>
              <w:rPr>
                <w:rFonts w:ascii="Arial" w:hAnsi="Arial" w:cs="Arial"/>
                <w:color w:val="auto"/>
                <w:lang w:bidi="ar-SA"/>
              </w:rPr>
            </w:pPr>
            <w:r w:rsidRPr="0B789F65" w:rsidR="5AF87621">
              <w:rPr>
                <w:rFonts w:ascii="Arial" w:hAnsi="Arial" w:cs="Arial"/>
                <w:color w:val="auto"/>
                <w:lang w:bidi="ar-SA"/>
              </w:rPr>
              <w:t>N</w:t>
            </w:r>
            <w:r w:rsidRPr="0B789F65" w:rsidR="76C88668">
              <w:rPr>
                <w:rFonts w:ascii="Arial" w:hAnsi="Arial" w:cs="Arial"/>
                <w:color w:val="auto"/>
                <w:lang w:bidi="ar-SA"/>
              </w:rPr>
              <w:t>ot to extend more than 0.3</w:t>
            </w:r>
            <w:r w:rsidRPr="0B789F65" w:rsidR="2ACA1257">
              <w:rPr>
                <w:rFonts w:ascii="Arial" w:hAnsi="Arial" w:cs="Arial"/>
                <w:color w:val="auto"/>
                <w:lang w:bidi="ar-SA"/>
              </w:rPr>
              <w:t>m</w:t>
            </w:r>
            <w:r w:rsidRPr="0B789F65" w:rsidR="76C88668">
              <w:rPr>
                <w:rFonts w:ascii="Arial" w:hAnsi="Arial" w:cs="Arial"/>
                <w:color w:val="auto"/>
                <w:lang w:bidi="ar-SA"/>
              </w:rPr>
              <w:t xml:space="preserve"> beyond the edges of a wall. </w:t>
            </w:r>
          </w:p>
          <w:p w:rsidRPr="00D87D36" w:rsidR="00EA20C4" w:rsidP="0B789F65" w:rsidRDefault="0CA9EAF6" w14:paraId="5E46EBFB" w14:textId="1C652A3C">
            <w:pPr>
              <w:pStyle w:val="ListParagraph"/>
              <w:numPr>
                <w:ilvl w:val="0"/>
                <w:numId w:val="19"/>
              </w:numPr>
              <w:autoSpaceDE w:val="0"/>
              <w:autoSpaceDN w:val="0"/>
              <w:adjustRightInd w:val="0"/>
              <w:rPr>
                <w:rFonts w:ascii="Arial" w:hAnsi="Arial" w:cs="Arial"/>
                <w:color w:val="auto"/>
                <w:lang w:bidi="ar-SA"/>
              </w:rPr>
            </w:pPr>
            <w:r w:rsidRPr="0B789F65" w:rsidR="41A749A5">
              <w:rPr>
                <w:rFonts w:ascii="Arial" w:hAnsi="Arial" w:cs="Arial"/>
                <w:color w:val="auto"/>
                <w:lang w:bidi="ar-SA"/>
              </w:rPr>
              <w:t>Are l</w:t>
            </w:r>
            <w:r w:rsidRPr="0B789F65" w:rsidR="76C88668">
              <w:rPr>
                <w:rFonts w:ascii="Arial" w:hAnsi="Arial" w:cs="Arial"/>
                <w:color w:val="auto"/>
                <w:lang w:bidi="ar-SA"/>
              </w:rPr>
              <w:t xml:space="preserve">imited to a maximum two signs per tenancy on a </w:t>
            </w:r>
            <w:r w:rsidRPr="0B789F65" w:rsidR="00EE3B7F">
              <w:rPr>
                <w:rFonts w:ascii="Arial" w:hAnsi="Arial" w:cs="Arial"/>
                <w:color w:val="auto"/>
                <w:lang w:bidi="ar-SA"/>
              </w:rPr>
              <w:t>L</w:t>
            </w:r>
            <w:r w:rsidRPr="0B789F65" w:rsidR="76C88668">
              <w:rPr>
                <w:rFonts w:ascii="Arial" w:hAnsi="Arial" w:cs="Arial"/>
                <w:color w:val="auto"/>
                <w:lang w:bidi="ar-SA"/>
              </w:rPr>
              <w:t xml:space="preserve">ot; and </w:t>
            </w:r>
          </w:p>
          <w:p w:rsidRPr="00D87D36" w:rsidR="00EA20C4" w:rsidP="0B789F65" w:rsidRDefault="335F19A7" w14:paraId="644FF13C" w14:textId="0CC69D6C">
            <w:pPr>
              <w:pStyle w:val="ListParagraph"/>
              <w:numPr>
                <w:ilvl w:val="0"/>
                <w:numId w:val="19"/>
              </w:numPr>
              <w:autoSpaceDE w:val="0"/>
              <w:autoSpaceDN w:val="0"/>
              <w:adjustRightInd w:val="0"/>
              <w:rPr>
                <w:rFonts w:ascii="Arial" w:hAnsi="Arial" w:cs="Arial"/>
                <w:color w:val="auto"/>
                <w:lang w:bidi="ar-SA"/>
              </w:rPr>
            </w:pPr>
            <w:r w:rsidRPr="0B789F65" w:rsidR="45AA21BD">
              <w:rPr>
                <w:rFonts w:ascii="Arial" w:hAnsi="Arial" w:cs="Arial"/>
                <w:color w:val="auto"/>
                <w:lang w:bidi="ar-SA"/>
              </w:rPr>
              <w:t>N</w:t>
            </w:r>
            <w:r w:rsidRPr="0B789F65" w:rsidR="76C88668">
              <w:rPr>
                <w:rFonts w:ascii="Arial" w:hAnsi="Arial" w:cs="Arial"/>
                <w:color w:val="auto"/>
                <w:lang w:bidi="ar-SA"/>
              </w:rPr>
              <w:t xml:space="preserve">ot to cover more than 30% of the visible area of any one façade per tenancy, excluding glazed portions and </w:t>
            </w:r>
            <w:r w:rsidRPr="0B789F65" w:rsidR="76C88668">
              <w:rPr>
                <w:rFonts w:ascii="Arial" w:hAnsi="Arial" w:cs="Arial"/>
                <w:color w:val="auto"/>
                <w:lang w:bidi="ar-SA"/>
              </w:rPr>
              <w:t>awnings</w:t>
            </w:r>
            <w:r w:rsidRPr="0B789F65" w:rsidR="0E8B21D8">
              <w:rPr>
                <w:rFonts w:ascii="Arial" w:hAnsi="Arial" w:cs="Arial"/>
                <w:color w:val="auto"/>
                <w:lang w:bidi="ar-SA"/>
              </w:rPr>
              <w:t>;</w:t>
            </w:r>
            <w:r w:rsidRPr="0B789F65" w:rsidR="0E8B21D8">
              <w:rPr>
                <w:rFonts w:ascii="Arial" w:hAnsi="Arial" w:cs="Arial"/>
                <w:color w:val="auto"/>
                <w:lang w:bidi="ar-SA"/>
              </w:rPr>
              <w:t xml:space="preserve"> </w:t>
            </w:r>
          </w:p>
          <w:p w:rsidRPr="00D87D36" w:rsidR="076E599B" w:rsidP="0B789F65" w:rsidRDefault="076E599B" w14:paraId="0BD33FFF" w14:textId="0D23EDA6">
            <w:pPr>
              <w:rPr>
                <w:rFonts w:ascii="Arial" w:hAnsi="Arial" w:cs="Arial"/>
                <w:color w:val="auto"/>
                <w:lang w:bidi="ar-SA"/>
              </w:rPr>
            </w:pPr>
          </w:p>
          <w:p w:rsidRPr="00D87D36" w:rsidR="00EA20C4" w:rsidP="0B789F65" w:rsidRDefault="09694721" w14:paraId="36689515" w14:textId="607FCDBB">
            <w:pPr>
              <w:autoSpaceDE w:val="0"/>
              <w:autoSpaceDN w:val="0"/>
              <w:adjustRightInd w:val="0"/>
              <w:rPr>
                <w:rFonts w:ascii="Arial" w:hAnsi="Arial" w:cs="Arial"/>
                <w:color w:val="auto"/>
                <w:lang w:bidi="ar-SA"/>
              </w:rPr>
            </w:pPr>
            <w:r w:rsidRPr="0B789F65" w:rsidR="60EC1119">
              <w:rPr>
                <w:rFonts w:ascii="Arial" w:hAnsi="Arial" w:cs="Arial"/>
                <w:color w:val="auto"/>
                <w:lang w:bidi="ar-SA"/>
              </w:rPr>
              <w:t>In</w:t>
            </w:r>
            <w:r w:rsidRPr="0B789F65" w:rsidR="76C88668">
              <w:rPr>
                <w:rFonts w:ascii="Arial" w:hAnsi="Arial" w:cs="Arial"/>
                <w:color w:val="auto"/>
                <w:lang w:bidi="ar-SA"/>
              </w:rPr>
              <w:t xml:space="preserve"> Residential Zone</w:t>
            </w:r>
            <w:r w:rsidRPr="0B789F65" w:rsidR="6C4C7D57">
              <w:rPr>
                <w:rFonts w:ascii="Arial" w:hAnsi="Arial" w:cs="Arial"/>
                <w:color w:val="auto"/>
                <w:lang w:bidi="ar-SA"/>
              </w:rPr>
              <w:t>s</w:t>
            </w:r>
            <w:r w:rsidRPr="0B789F65" w:rsidR="3D7B8CBB">
              <w:rPr>
                <w:rFonts w:ascii="Arial" w:hAnsi="Arial" w:cs="Arial"/>
                <w:color w:val="auto"/>
                <w:lang w:bidi="ar-SA"/>
              </w:rPr>
              <w:t xml:space="preserve"> are</w:t>
            </w:r>
          </w:p>
          <w:p w:rsidRPr="00D87D36" w:rsidR="00EA20C4" w:rsidP="0B789F65" w:rsidRDefault="23C70981" w14:paraId="1607733E" w14:textId="748BCF22">
            <w:pPr>
              <w:pStyle w:val="ListParagraph"/>
              <w:numPr>
                <w:ilvl w:val="0"/>
                <w:numId w:val="1"/>
              </w:numPr>
              <w:autoSpaceDE w:val="0"/>
              <w:autoSpaceDN w:val="0"/>
              <w:adjustRightInd w:val="0"/>
              <w:rPr>
                <w:rFonts w:ascii="Arial" w:hAnsi="Arial" w:cs="Arial"/>
                <w:color w:val="auto"/>
                <w:kern w:val="0"/>
                <w:lang w:bidi="ar-SA"/>
              </w:rPr>
            </w:pPr>
            <w:r w:rsidRPr="0B789F65" w:rsidR="1825229F">
              <w:rPr>
                <w:rFonts w:ascii="Arial" w:hAnsi="Arial" w:cs="Arial"/>
                <w:color w:val="auto"/>
                <w:lang w:bidi="ar-SA"/>
              </w:rPr>
              <w:t>L</w:t>
            </w:r>
            <w:r w:rsidRPr="0B789F65" w:rsidR="76C88668">
              <w:rPr>
                <w:rFonts w:ascii="Arial" w:hAnsi="Arial" w:cs="Arial"/>
                <w:color w:val="auto"/>
                <w:lang w:bidi="ar-SA"/>
              </w:rPr>
              <w:t>imited to one sign per building with an area no greater than 0.2m</w:t>
            </w:r>
            <w:r w:rsidRPr="0B789F65" w:rsidR="5E0C9F57">
              <w:rPr>
                <w:rFonts w:ascii="Arial" w:hAnsi="Arial" w:cs="Arial"/>
                <w:color w:val="auto"/>
                <w:lang w:bidi="ar-SA"/>
              </w:rPr>
              <w:t>2</w:t>
            </w:r>
            <w:r w:rsidRPr="0B789F65" w:rsidR="76C88668">
              <w:rPr>
                <w:rFonts w:ascii="Arial" w:hAnsi="Arial" w:cs="Arial"/>
                <w:color w:val="auto"/>
                <w:vertAlign w:val="superscript"/>
                <w:lang w:bidi="ar-SA"/>
              </w:rPr>
              <w:t xml:space="preserve"> </w:t>
            </w:r>
            <w:r w:rsidRPr="0B789F65" w:rsidR="76C88668">
              <w:rPr>
                <w:rFonts w:ascii="Arial" w:hAnsi="Arial" w:cs="Arial"/>
                <w:color w:val="auto"/>
                <w:lang w:bidi="ar-SA"/>
              </w:rPr>
              <w:t xml:space="preserve">in area where the building is used </w:t>
            </w:r>
            <w:r w:rsidRPr="0B789F65" w:rsidR="76C88668">
              <w:rPr>
                <w:rFonts w:ascii="Arial" w:hAnsi="Arial" w:cs="Arial"/>
                <w:color w:val="auto"/>
                <w:lang w:bidi="ar-SA"/>
              </w:rPr>
              <w:t>predominantly for</w:t>
            </w:r>
            <w:r w:rsidRPr="0B789F65" w:rsidR="76C88668">
              <w:rPr>
                <w:rFonts w:ascii="Arial" w:hAnsi="Arial" w:cs="Arial"/>
                <w:color w:val="auto"/>
                <w:lang w:bidi="ar-SA"/>
              </w:rPr>
              <w:t xml:space="preserve"> residential purposes; and </w:t>
            </w:r>
          </w:p>
          <w:p w:rsidRPr="00D87D36" w:rsidR="00EA20C4" w:rsidP="0B789F65" w:rsidRDefault="0ED75F74" w14:paraId="7F61CCCB" w14:textId="45CCF8F3">
            <w:pPr>
              <w:pStyle w:val="ListParagraph"/>
              <w:numPr>
                <w:ilvl w:val="0"/>
                <w:numId w:val="1"/>
              </w:numPr>
              <w:autoSpaceDE w:val="0"/>
              <w:autoSpaceDN w:val="0"/>
              <w:adjustRightInd w:val="0"/>
              <w:rPr>
                <w:rFonts w:ascii="Arial" w:hAnsi="Arial" w:cs="Arial"/>
                <w:color w:val="auto"/>
                <w:kern w:val="0"/>
                <w:lang w:bidi="ar-SA"/>
              </w:rPr>
            </w:pPr>
            <w:r w:rsidRPr="0B789F65" w:rsidR="686A9B2C">
              <w:rPr>
                <w:rFonts w:ascii="Arial" w:hAnsi="Arial" w:cs="Arial"/>
                <w:color w:val="auto"/>
                <w:lang w:bidi="ar-SA"/>
              </w:rPr>
              <w:t>W</w:t>
            </w:r>
            <w:r w:rsidRPr="0B789F65" w:rsidR="76C88668">
              <w:rPr>
                <w:rFonts w:ascii="Arial" w:hAnsi="Arial" w:cs="Arial"/>
                <w:color w:val="auto"/>
                <w:lang w:bidi="ar-SA"/>
              </w:rPr>
              <w:t xml:space="preserve">here the building is </w:t>
            </w:r>
            <w:r w:rsidRPr="0B789F65" w:rsidR="76C88668">
              <w:rPr>
                <w:rFonts w:ascii="Arial" w:hAnsi="Arial" w:cs="Arial"/>
                <w:color w:val="auto"/>
                <w:lang w:bidi="ar-SA"/>
              </w:rPr>
              <w:t>predominantly used</w:t>
            </w:r>
            <w:r w:rsidRPr="0B789F65" w:rsidR="76C88668">
              <w:rPr>
                <w:rFonts w:ascii="Arial" w:hAnsi="Arial" w:cs="Arial"/>
                <w:color w:val="auto"/>
                <w:lang w:bidi="ar-SA"/>
              </w:rPr>
              <w:t xml:space="preserve"> for non</w:t>
            </w:r>
            <w:r w:rsidRPr="0B789F65" w:rsidR="4AA36E16">
              <w:rPr>
                <w:rFonts w:ascii="Arial" w:hAnsi="Arial" w:cs="Arial"/>
                <w:color w:val="auto"/>
                <w:lang w:bidi="ar-SA"/>
              </w:rPr>
              <w:t>-</w:t>
            </w:r>
            <w:r w:rsidRPr="0B789F65" w:rsidR="76C88668">
              <w:rPr>
                <w:rFonts w:ascii="Arial" w:hAnsi="Arial" w:cs="Arial"/>
                <w:color w:val="auto"/>
                <w:lang w:bidi="ar-SA"/>
              </w:rPr>
              <w:t xml:space="preserve">residential purposes are to be limited to one sign per </w:t>
            </w:r>
            <w:r w:rsidRPr="0B789F65" w:rsidR="00EE3B7F">
              <w:rPr>
                <w:rFonts w:ascii="Arial" w:hAnsi="Arial" w:cs="Arial"/>
                <w:color w:val="auto"/>
                <w:lang w:bidi="ar-SA"/>
              </w:rPr>
              <w:t>L</w:t>
            </w:r>
            <w:r w:rsidRPr="0B789F65" w:rsidR="76C88668">
              <w:rPr>
                <w:rFonts w:ascii="Arial" w:hAnsi="Arial" w:cs="Arial"/>
                <w:color w:val="auto"/>
                <w:lang w:bidi="ar-SA"/>
              </w:rPr>
              <w:t>ot and does not exceed 1.2m</w:t>
            </w:r>
            <w:r w:rsidRPr="0B789F65" w:rsidR="30387F7B">
              <w:rPr>
                <w:rFonts w:ascii="Arial" w:hAnsi="Arial" w:cs="Arial"/>
                <w:color w:val="auto"/>
                <w:lang w:bidi="ar-SA"/>
              </w:rPr>
              <w:t>2</w:t>
            </w:r>
            <w:r w:rsidRPr="0B789F65" w:rsidR="76C88668">
              <w:rPr>
                <w:rFonts w:ascii="Arial" w:hAnsi="Arial" w:cs="Arial"/>
                <w:color w:val="auto"/>
                <w:lang w:bidi="ar-SA"/>
              </w:rPr>
              <w:t>.</w:t>
            </w:r>
          </w:p>
        </w:tc>
      </w:tr>
      <w:tr w:rsidRPr="00D87D36" w:rsidR="00EA20C4" w:rsidTr="0B789F65" w14:paraId="611955C1" w14:textId="77777777">
        <w:tc>
          <w:tcPr>
            <w:tcW w:w="3661" w:type="dxa"/>
            <w:tcMar/>
          </w:tcPr>
          <w:p w:rsidRPr="00D87D36" w:rsidR="00EA20C4" w:rsidP="0B789F65" w:rsidRDefault="7BA13EFA" w14:paraId="5D2E494C" w14:textId="77777777">
            <w:pPr>
              <w:autoSpaceDE w:val="0"/>
              <w:autoSpaceDN w:val="0"/>
              <w:adjustRightInd w:val="0"/>
              <w:rPr>
                <w:rFonts w:ascii="Arial" w:hAnsi="Arial" w:cs="Arial"/>
                <w:b w:val="1"/>
                <w:bCs w:val="1"/>
                <w:color w:val="auto"/>
                <w:kern w:val="0"/>
                <w:lang w:bidi="ar-SA"/>
              </w:rPr>
            </w:pPr>
            <w:r w:rsidRPr="0B789F65" w:rsidR="2AAD1318">
              <w:rPr>
                <w:rFonts w:ascii="Arial" w:hAnsi="Arial" w:cs="Arial"/>
                <w:b w:val="1"/>
                <w:bCs w:val="1"/>
                <w:color w:val="auto"/>
                <w:kern w:val="0"/>
                <w:lang w:bidi="ar-SA"/>
              </w:rPr>
              <w:t>Window Sign</w:t>
            </w:r>
          </w:p>
          <w:p w:rsidRPr="00D87D36" w:rsidR="00EA20C4" w:rsidP="0B789F65" w:rsidRDefault="08C55EED" w14:paraId="6D1A3463" w14:textId="3AA1EBD7">
            <w:pPr>
              <w:pStyle w:val="ListParagraph"/>
              <w:numPr>
                <w:ilvl w:val="0"/>
                <w:numId w:val="27"/>
              </w:numPr>
              <w:autoSpaceDE w:val="0"/>
              <w:autoSpaceDN w:val="0"/>
              <w:adjustRightInd w:val="0"/>
              <w:rPr>
                <w:rFonts w:ascii="Arial" w:hAnsi="Arial" w:cs="Arial"/>
                <w:color w:val="auto"/>
                <w:kern w:val="0"/>
                <w:lang w:bidi="ar-SA"/>
              </w:rPr>
            </w:pPr>
            <w:r w:rsidRPr="0B789F65" w:rsidR="098D0E2E">
              <w:rPr>
                <w:rFonts w:ascii="Arial" w:hAnsi="Arial" w:cs="Arial"/>
                <w:color w:val="auto"/>
                <w:lang w:bidi="ar-SA"/>
              </w:rPr>
              <w:t>M</w:t>
            </w:r>
            <w:r w:rsidRPr="0B789F65" w:rsidR="40893830">
              <w:rPr>
                <w:rFonts w:ascii="Arial" w:hAnsi="Arial" w:cs="Arial"/>
                <w:color w:val="auto"/>
                <w:lang w:bidi="ar-SA"/>
              </w:rPr>
              <w:t xml:space="preserve">eans an advertising sign attached to the inside or outside of a window and </w:t>
            </w:r>
            <w:r w:rsidRPr="0B789F65" w:rsidR="40893830">
              <w:rPr>
                <w:rFonts w:ascii="Arial" w:hAnsi="Arial" w:cs="Arial"/>
                <w:color w:val="auto"/>
                <w:lang w:bidi="ar-SA"/>
              </w:rPr>
              <w:t>includes signs painted on to the window.</w:t>
            </w:r>
          </w:p>
        </w:tc>
        <w:tc>
          <w:tcPr>
            <w:tcW w:w="6075" w:type="dxa"/>
            <w:tcMar/>
          </w:tcPr>
          <w:p w:rsidRPr="00D87D36" w:rsidR="492AB671" w:rsidP="0B789F65" w:rsidRDefault="492AB671" w14:paraId="35141901" w14:textId="77777777">
            <w:pPr>
              <w:rPr>
                <w:rFonts w:ascii="Arial" w:hAnsi="Arial" w:cs="Arial"/>
                <w:color w:val="auto"/>
                <w:lang w:bidi="ar-SA"/>
              </w:rPr>
            </w:pPr>
          </w:p>
          <w:p w:rsidRPr="00D87D36" w:rsidR="009E5771" w:rsidP="0B789F65" w:rsidRDefault="0D8A9CD0" w14:paraId="5AE24F45" w14:textId="77777777">
            <w:pPr>
              <w:autoSpaceDE w:val="0"/>
              <w:autoSpaceDN w:val="0"/>
              <w:adjustRightInd w:val="0"/>
              <w:rPr>
                <w:rFonts w:ascii="Arial" w:hAnsi="Arial" w:cs="Arial"/>
                <w:color w:val="auto"/>
                <w:lang w:bidi="ar-SA"/>
              </w:rPr>
            </w:pPr>
            <w:r w:rsidRPr="0B789F65" w:rsidR="47D1B1F0">
              <w:rPr>
                <w:rFonts w:ascii="Arial" w:hAnsi="Arial" w:cs="Arial"/>
                <w:color w:val="auto"/>
                <w:lang w:bidi="ar-SA"/>
              </w:rPr>
              <w:t>Window Signs are</w:t>
            </w:r>
            <w:r w:rsidRPr="0B789F65" w:rsidR="009E5771">
              <w:rPr>
                <w:rFonts w:ascii="Arial" w:hAnsi="Arial" w:cs="Arial"/>
                <w:color w:val="auto"/>
                <w:lang w:bidi="ar-SA"/>
              </w:rPr>
              <w:t>:</w:t>
            </w:r>
          </w:p>
          <w:p w:rsidRPr="00D87D36" w:rsidR="009E5771" w:rsidP="0B789F65" w:rsidRDefault="2442B8AA" w14:paraId="354BBA6D" w14:textId="2BDEF6AC">
            <w:pPr>
              <w:pStyle w:val="ListParagraph"/>
              <w:numPr>
                <w:ilvl w:val="0"/>
                <w:numId w:val="55"/>
              </w:numPr>
              <w:autoSpaceDE w:val="0"/>
              <w:autoSpaceDN w:val="0"/>
              <w:adjustRightInd w:val="0"/>
              <w:rPr>
                <w:rFonts w:ascii="Arial" w:hAnsi="Arial" w:cs="Arial"/>
                <w:color w:val="auto"/>
                <w:lang w:bidi="ar-SA"/>
              </w:rPr>
            </w:pPr>
            <w:r w:rsidRPr="0B789F65" w:rsidR="2D204036">
              <w:rPr>
                <w:rFonts w:ascii="Arial" w:hAnsi="Arial" w:cs="Arial"/>
                <w:color w:val="auto"/>
                <w:lang w:bidi="ar-SA"/>
              </w:rPr>
              <w:t>N</w:t>
            </w:r>
            <w:r w:rsidRPr="0B789F65" w:rsidR="6A5ADBE1">
              <w:rPr>
                <w:rFonts w:ascii="Arial" w:hAnsi="Arial" w:cs="Arial"/>
                <w:color w:val="auto"/>
                <w:lang w:bidi="ar-SA"/>
              </w:rPr>
              <w:t>ot to cover more than 30% of the total glazed area of any one façade</w:t>
            </w:r>
            <w:r w:rsidRPr="0B789F65" w:rsidR="009E5771">
              <w:rPr>
                <w:rFonts w:ascii="Arial" w:hAnsi="Arial" w:cs="Arial"/>
                <w:color w:val="auto"/>
                <w:lang w:bidi="ar-SA"/>
              </w:rPr>
              <w:t>; and</w:t>
            </w:r>
          </w:p>
          <w:p w:rsidRPr="00D87D36" w:rsidR="00EA20C4" w:rsidP="0B789F65" w:rsidRDefault="480557F7" w14:paraId="2158A75D" w14:textId="52526B26">
            <w:pPr>
              <w:pStyle w:val="ListParagraph"/>
              <w:numPr>
                <w:ilvl w:val="0"/>
                <w:numId w:val="55"/>
              </w:numPr>
              <w:autoSpaceDE w:val="0"/>
              <w:autoSpaceDN w:val="0"/>
              <w:adjustRightInd w:val="0"/>
              <w:rPr>
                <w:rFonts w:ascii="Arial" w:hAnsi="Arial" w:cs="Arial"/>
                <w:color w:val="auto"/>
                <w:lang w:bidi="ar-SA"/>
              </w:rPr>
            </w:pPr>
            <w:r w:rsidRPr="0B789F65" w:rsidR="7E6C0E58">
              <w:rPr>
                <w:rFonts w:ascii="Arial" w:hAnsi="Arial" w:cs="Arial"/>
                <w:color w:val="auto"/>
                <w:lang w:bidi="ar-SA"/>
              </w:rPr>
              <w:t>N</w:t>
            </w:r>
            <w:r w:rsidRPr="0B789F65" w:rsidR="6A5ADBE1">
              <w:rPr>
                <w:rFonts w:ascii="Arial" w:hAnsi="Arial" w:cs="Arial"/>
                <w:color w:val="auto"/>
                <w:lang w:bidi="ar-SA"/>
              </w:rPr>
              <w:t xml:space="preserve">ot </w:t>
            </w:r>
            <w:r w:rsidRPr="0B789F65" w:rsidR="009E5771">
              <w:rPr>
                <w:rFonts w:ascii="Arial" w:hAnsi="Arial" w:cs="Arial"/>
                <w:color w:val="auto"/>
                <w:lang w:bidi="ar-SA"/>
              </w:rPr>
              <w:t>p</w:t>
            </w:r>
            <w:r w:rsidRPr="0B789F65" w:rsidR="6A5ADBE1">
              <w:rPr>
                <w:rFonts w:ascii="Arial" w:hAnsi="Arial" w:cs="Arial"/>
                <w:color w:val="auto"/>
                <w:lang w:bidi="ar-SA"/>
              </w:rPr>
              <w:t>ermitted</w:t>
            </w:r>
            <w:r w:rsidRPr="0B789F65" w:rsidR="6A5ADBE1">
              <w:rPr>
                <w:rFonts w:ascii="Arial" w:hAnsi="Arial" w:cs="Arial"/>
                <w:color w:val="auto"/>
                <w:lang w:bidi="ar-SA"/>
              </w:rPr>
              <w:t xml:space="preserve"> in Residential Zones</w:t>
            </w:r>
            <w:r w:rsidRPr="0B789F65" w:rsidR="009E5771">
              <w:rPr>
                <w:rFonts w:ascii="Arial" w:hAnsi="Arial" w:cs="Arial"/>
                <w:color w:val="auto"/>
                <w:lang w:bidi="ar-SA"/>
              </w:rPr>
              <w:t>.</w:t>
            </w:r>
          </w:p>
        </w:tc>
      </w:tr>
    </w:tbl>
    <w:p w:rsidRPr="00D87D36" w:rsidR="003A0A21" w:rsidP="003A0A21" w:rsidRDefault="003A0A21" w14:paraId="0FAAA926" w14:textId="08A03C74">
      <w:pPr>
        <w:autoSpaceDE w:val="0"/>
        <w:autoSpaceDN w:val="0"/>
        <w:adjustRightInd w:val="0"/>
        <w:spacing w:after="0" w:line="240" w:lineRule="auto"/>
        <w:rPr>
          <w:rFonts w:ascii="Arial" w:hAnsi="Arial" w:cs="Arial"/>
          <w:kern w:val="0"/>
          <w:szCs w:val="22"/>
          <w:lang w:bidi="ar-SA"/>
        </w:rPr>
      </w:pPr>
    </w:p>
    <w:p w:rsidRPr="00D87D36" w:rsidR="003A0A21" w:rsidP="00D87D36" w:rsidRDefault="003A0A21" w14:paraId="23B9D68B" w14:textId="4D3ED3E3">
      <w:pPr>
        <w:pStyle w:val="Heading2"/>
        <w:rPr>
          <w:lang w:bidi="ar-SA"/>
        </w:rPr>
      </w:pPr>
    </w:p>
    <w:p w:rsidR="003A0A21" w:rsidP="00D87D36" w:rsidRDefault="003A0A21" w14:paraId="404963E3" w14:textId="730E54BC">
      <w:pPr>
        <w:pStyle w:val="Heading2"/>
        <w:rPr>
          <w:bCs/>
          <w:lang w:bidi="ar-SA"/>
        </w:rPr>
      </w:pPr>
      <w:r w:rsidRPr="00D87D36">
        <w:rPr>
          <w:bCs/>
          <w:lang w:bidi="ar-SA"/>
        </w:rPr>
        <w:t>SIGNAGE ON BUILDINGS WITH HERITAGE SIGNIFICANC</w:t>
      </w:r>
      <w:r w:rsidRPr="00D87D36" w:rsidR="006B2892">
        <w:rPr>
          <w:bCs/>
          <w:lang w:bidi="ar-SA"/>
        </w:rPr>
        <w:t>E</w:t>
      </w:r>
    </w:p>
    <w:p w:rsidRPr="00D87D36" w:rsidR="00D87D36" w:rsidP="00D87D36" w:rsidRDefault="00D87D36" w14:paraId="07D5ACAE" w14:textId="77777777">
      <w:pPr>
        <w:pBdr>
          <w:bottom w:val="single" w:color="0070C0" w:sz="12" w:space="1"/>
        </w:pBdr>
        <w:rPr>
          <w:lang w:bidi="ar-SA"/>
        </w:rPr>
      </w:pPr>
    </w:p>
    <w:p w:rsidRPr="00D87D36" w:rsidR="006B2892" w:rsidP="003A0A21" w:rsidRDefault="006B2892" w14:paraId="6A07BB67" w14:textId="77777777">
      <w:pPr>
        <w:autoSpaceDE w:val="0"/>
        <w:autoSpaceDN w:val="0"/>
        <w:adjustRightInd w:val="0"/>
        <w:spacing w:after="0" w:line="240" w:lineRule="auto"/>
        <w:rPr>
          <w:rFonts w:ascii="Arial" w:hAnsi="Arial" w:cs="Arial"/>
          <w:b/>
          <w:bCs/>
          <w:kern w:val="0"/>
          <w:szCs w:val="22"/>
          <w:lang w:bidi="ar-SA"/>
        </w:rPr>
      </w:pPr>
    </w:p>
    <w:p w:rsidRPr="00D87D36" w:rsidR="003A0A21" w:rsidP="003A0A21" w:rsidRDefault="003A0A21" w14:paraId="5A89E004" w14:textId="77777777">
      <w:pPr>
        <w:autoSpaceDE w:val="0"/>
        <w:autoSpaceDN w:val="0"/>
        <w:adjustRightInd w:val="0"/>
        <w:spacing w:after="0" w:line="240" w:lineRule="auto"/>
        <w:rPr>
          <w:rFonts w:ascii="Arial" w:hAnsi="Arial" w:cs="Arial"/>
          <w:kern w:val="0"/>
          <w:szCs w:val="22"/>
          <w:lang w:bidi="ar-SA"/>
        </w:rPr>
      </w:pPr>
      <w:r w:rsidRPr="00D87D36">
        <w:rPr>
          <w:rFonts w:ascii="Arial" w:hAnsi="Arial" w:cs="Arial"/>
          <w:kern w:val="0"/>
          <w:szCs w:val="22"/>
          <w:lang w:bidi="ar-SA"/>
        </w:rPr>
        <w:t>General Guidelines:</w:t>
      </w:r>
    </w:p>
    <w:p w:rsidRPr="00D87D36" w:rsidR="006B2892" w:rsidRDefault="003A0A21" w14:paraId="5B09EB74" w14:textId="76929933">
      <w:pPr>
        <w:pStyle w:val="ListParagraph"/>
        <w:numPr>
          <w:ilvl w:val="0"/>
          <w:numId w:val="53"/>
        </w:numPr>
        <w:autoSpaceDE w:val="0"/>
        <w:autoSpaceDN w:val="0"/>
        <w:adjustRightInd w:val="0"/>
        <w:spacing w:after="0" w:line="240" w:lineRule="auto"/>
        <w:jc w:val="both"/>
        <w:rPr>
          <w:rFonts w:ascii="Arial" w:hAnsi="Arial" w:cs="Arial"/>
          <w:kern w:val="0"/>
          <w:szCs w:val="22"/>
          <w:lang w:bidi="ar-SA"/>
        </w:rPr>
      </w:pPr>
      <w:r w:rsidRPr="00D87D36">
        <w:rPr>
          <w:rFonts w:ascii="Arial" w:hAnsi="Arial" w:cs="Arial"/>
          <w:kern w:val="0"/>
          <w:szCs w:val="22"/>
          <w:lang w:bidi="ar-SA"/>
        </w:rPr>
        <w:t>Advertising signage should be appropriately located, clear and easy to read from</w:t>
      </w:r>
      <w:r w:rsidRPr="00D87D36" w:rsidR="006B2892">
        <w:rPr>
          <w:rFonts w:ascii="Arial" w:hAnsi="Arial" w:cs="Arial"/>
          <w:kern w:val="0"/>
          <w:szCs w:val="22"/>
          <w:lang w:bidi="ar-SA"/>
        </w:rPr>
        <w:t xml:space="preserve"> </w:t>
      </w:r>
      <w:r w:rsidRPr="00D87D36">
        <w:rPr>
          <w:rFonts w:ascii="Arial" w:hAnsi="Arial" w:cs="Arial"/>
          <w:kern w:val="0"/>
          <w:szCs w:val="22"/>
          <w:lang w:bidi="ar-SA"/>
        </w:rPr>
        <w:t xml:space="preserve">the street, and not visually dominate the building or its immediate </w:t>
      </w:r>
      <w:proofErr w:type="gramStart"/>
      <w:r w:rsidRPr="00D87D36">
        <w:rPr>
          <w:rFonts w:ascii="Arial" w:hAnsi="Arial" w:cs="Arial"/>
          <w:kern w:val="0"/>
          <w:szCs w:val="22"/>
          <w:lang w:bidi="ar-SA"/>
        </w:rPr>
        <w:t>vicinity</w:t>
      </w:r>
      <w:r w:rsidRPr="00D87D36" w:rsidR="009E5771">
        <w:rPr>
          <w:rFonts w:ascii="Arial" w:hAnsi="Arial" w:cs="Arial"/>
          <w:kern w:val="0"/>
          <w:szCs w:val="22"/>
          <w:lang w:bidi="ar-SA"/>
        </w:rPr>
        <w:t>;</w:t>
      </w:r>
      <w:proofErr w:type="gramEnd"/>
    </w:p>
    <w:p w:rsidRPr="00D87D36" w:rsidR="003A0A21" w:rsidRDefault="003A0A21" w14:paraId="28FBFCD8" w14:textId="797A95DB">
      <w:pPr>
        <w:pStyle w:val="ListParagraph"/>
        <w:numPr>
          <w:ilvl w:val="0"/>
          <w:numId w:val="53"/>
        </w:numPr>
        <w:autoSpaceDE w:val="0"/>
        <w:autoSpaceDN w:val="0"/>
        <w:adjustRightInd w:val="0"/>
        <w:spacing w:after="0" w:line="240" w:lineRule="auto"/>
        <w:jc w:val="both"/>
        <w:rPr>
          <w:rFonts w:ascii="Arial" w:hAnsi="Arial" w:cs="Arial"/>
          <w:kern w:val="0"/>
          <w:szCs w:val="22"/>
          <w:lang w:bidi="ar-SA"/>
        </w:rPr>
      </w:pPr>
      <w:r w:rsidRPr="00D87D36">
        <w:rPr>
          <w:rFonts w:ascii="Arial" w:hAnsi="Arial" w:cs="Arial"/>
          <w:kern w:val="0"/>
          <w:szCs w:val="22"/>
          <w:lang w:bidi="ar-SA"/>
        </w:rPr>
        <w:t>The proportional shape and design of signs should reflect and complement the</w:t>
      </w:r>
      <w:r w:rsidRPr="00D87D36" w:rsidR="006B2892">
        <w:rPr>
          <w:rFonts w:ascii="Arial" w:hAnsi="Arial" w:cs="Arial"/>
          <w:kern w:val="0"/>
          <w:szCs w:val="22"/>
          <w:lang w:bidi="ar-SA"/>
        </w:rPr>
        <w:t xml:space="preserve"> </w:t>
      </w:r>
      <w:r w:rsidRPr="00D87D36">
        <w:rPr>
          <w:rFonts w:ascii="Arial" w:hAnsi="Arial" w:cs="Arial"/>
          <w:kern w:val="0"/>
          <w:szCs w:val="22"/>
          <w:lang w:bidi="ar-SA"/>
        </w:rPr>
        <w:t>period of the construction of the building. The establishment of the sign(s) on the</w:t>
      </w:r>
      <w:r w:rsidRPr="00D87D36" w:rsidR="006B2892">
        <w:rPr>
          <w:rFonts w:ascii="Arial" w:hAnsi="Arial" w:cs="Arial"/>
          <w:kern w:val="0"/>
          <w:szCs w:val="22"/>
          <w:lang w:bidi="ar-SA"/>
        </w:rPr>
        <w:t xml:space="preserve"> </w:t>
      </w:r>
      <w:r w:rsidRPr="00D87D36">
        <w:rPr>
          <w:rFonts w:ascii="Arial" w:hAnsi="Arial" w:cs="Arial"/>
          <w:kern w:val="0"/>
          <w:szCs w:val="22"/>
          <w:lang w:bidi="ar-SA"/>
        </w:rPr>
        <w:t>façade should not adversely detract from the architectural elements of the building</w:t>
      </w:r>
      <w:r w:rsidRPr="00D87D36" w:rsidR="006B2892">
        <w:rPr>
          <w:rFonts w:ascii="Arial" w:hAnsi="Arial" w:cs="Arial"/>
          <w:kern w:val="0"/>
          <w:szCs w:val="22"/>
          <w:lang w:bidi="ar-SA"/>
        </w:rPr>
        <w:t xml:space="preserve"> </w:t>
      </w:r>
      <w:r w:rsidRPr="00D87D36">
        <w:rPr>
          <w:rFonts w:ascii="Arial" w:hAnsi="Arial" w:cs="Arial"/>
          <w:kern w:val="0"/>
          <w:szCs w:val="22"/>
          <w:lang w:bidi="ar-SA"/>
        </w:rPr>
        <w:t xml:space="preserve">or visually dominate the building or </w:t>
      </w:r>
      <w:proofErr w:type="gramStart"/>
      <w:r w:rsidRPr="00D87D36">
        <w:rPr>
          <w:rFonts w:ascii="Arial" w:hAnsi="Arial" w:cs="Arial"/>
          <w:kern w:val="0"/>
          <w:szCs w:val="22"/>
          <w:lang w:bidi="ar-SA"/>
        </w:rPr>
        <w:t>streetscape</w:t>
      </w:r>
      <w:r w:rsidRPr="00D87D36" w:rsidR="009E5771">
        <w:rPr>
          <w:rFonts w:ascii="Arial" w:hAnsi="Arial" w:cs="Arial"/>
          <w:kern w:val="0"/>
          <w:szCs w:val="22"/>
          <w:lang w:bidi="ar-SA"/>
        </w:rPr>
        <w:t>;</w:t>
      </w:r>
      <w:proofErr w:type="gramEnd"/>
    </w:p>
    <w:p w:rsidRPr="00D87D36" w:rsidR="003A0A21" w:rsidRDefault="003A0A21" w14:paraId="41F66AEB" w14:textId="55906384">
      <w:pPr>
        <w:pStyle w:val="ListParagraph"/>
        <w:numPr>
          <w:ilvl w:val="0"/>
          <w:numId w:val="53"/>
        </w:numPr>
        <w:autoSpaceDE w:val="0"/>
        <w:autoSpaceDN w:val="0"/>
        <w:adjustRightInd w:val="0"/>
        <w:spacing w:after="0" w:line="240" w:lineRule="auto"/>
        <w:jc w:val="both"/>
        <w:rPr>
          <w:rFonts w:ascii="Arial" w:hAnsi="Arial" w:cs="Arial"/>
          <w:kern w:val="0"/>
          <w:szCs w:val="22"/>
          <w:lang w:bidi="ar-SA"/>
        </w:rPr>
      </w:pPr>
      <w:r w:rsidRPr="00D87D36">
        <w:rPr>
          <w:rFonts w:ascii="Arial" w:hAnsi="Arial" w:cs="Arial"/>
          <w:kern w:val="0"/>
          <w:szCs w:val="22"/>
          <w:lang w:bidi="ar-SA"/>
        </w:rPr>
        <w:t>Signs are to be positioned and designed to fit within any spaces created by</w:t>
      </w:r>
      <w:r w:rsidRPr="00D87D36" w:rsidR="006B2892">
        <w:rPr>
          <w:rFonts w:ascii="Arial" w:hAnsi="Arial" w:cs="Arial"/>
          <w:kern w:val="0"/>
          <w:szCs w:val="22"/>
          <w:lang w:bidi="ar-SA"/>
        </w:rPr>
        <w:t xml:space="preserve"> a</w:t>
      </w:r>
      <w:r w:rsidRPr="00D87D36">
        <w:rPr>
          <w:rFonts w:ascii="Arial" w:hAnsi="Arial" w:cs="Arial"/>
          <w:kern w:val="0"/>
          <w:szCs w:val="22"/>
          <w:lang w:bidi="ar-SA"/>
        </w:rPr>
        <w:t>rchitectural elements on the proposed buildings. They are not to cover any</w:t>
      </w:r>
      <w:r w:rsidRPr="00D87D36" w:rsidR="00176A5D">
        <w:rPr>
          <w:rFonts w:ascii="Arial" w:hAnsi="Arial" w:cs="Arial"/>
          <w:kern w:val="0"/>
          <w:szCs w:val="22"/>
          <w:lang w:bidi="ar-SA"/>
        </w:rPr>
        <w:t xml:space="preserve"> </w:t>
      </w:r>
      <w:r w:rsidRPr="00D87D36">
        <w:rPr>
          <w:rFonts w:ascii="Arial" w:hAnsi="Arial" w:cs="Arial"/>
          <w:kern w:val="0"/>
          <w:szCs w:val="22"/>
          <w:lang w:bidi="ar-SA"/>
        </w:rPr>
        <w:t>architectural features or detailing of a building and are to be sized in proportion</w:t>
      </w:r>
      <w:r w:rsidRPr="00D87D36" w:rsidR="00176A5D">
        <w:rPr>
          <w:rFonts w:ascii="Arial" w:hAnsi="Arial" w:cs="Arial"/>
          <w:kern w:val="0"/>
          <w:szCs w:val="22"/>
          <w:lang w:bidi="ar-SA"/>
        </w:rPr>
        <w:t xml:space="preserve"> </w:t>
      </w:r>
      <w:r w:rsidRPr="00D87D36">
        <w:rPr>
          <w:rFonts w:ascii="Arial" w:hAnsi="Arial" w:cs="Arial"/>
          <w:kern w:val="0"/>
          <w:szCs w:val="22"/>
          <w:lang w:bidi="ar-SA"/>
        </w:rPr>
        <w:t>with parapets, panels, windows and wall areas. Signs with large supporting</w:t>
      </w:r>
      <w:r w:rsidRPr="00D87D36" w:rsidR="00176A5D">
        <w:rPr>
          <w:rFonts w:ascii="Arial" w:hAnsi="Arial" w:cs="Arial"/>
          <w:kern w:val="0"/>
          <w:szCs w:val="22"/>
          <w:lang w:bidi="ar-SA"/>
        </w:rPr>
        <w:t xml:space="preserve"> </w:t>
      </w:r>
      <w:r w:rsidRPr="00D87D36">
        <w:rPr>
          <w:rFonts w:ascii="Arial" w:hAnsi="Arial" w:cs="Arial"/>
          <w:kern w:val="0"/>
          <w:szCs w:val="22"/>
          <w:lang w:bidi="ar-SA"/>
        </w:rPr>
        <w:t xml:space="preserve">frameworks will not be </w:t>
      </w:r>
      <w:proofErr w:type="gramStart"/>
      <w:r w:rsidRPr="00D87D36">
        <w:rPr>
          <w:rFonts w:ascii="Arial" w:hAnsi="Arial" w:cs="Arial"/>
          <w:kern w:val="0"/>
          <w:szCs w:val="22"/>
          <w:lang w:bidi="ar-SA"/>
        </w:rPr>
        <w:t>supported</w:t>
      </w:r>
      <w:r w:rsidRPr="00D87D36" w:rsidR="009E5771">
        <w:rPr>
          <w:rFonts w:ascii="Arial" w:hAnsi="Arial" w:cs="Arial"/>
          <w:kern w:val="0"/>
          <w:szCs w:val="22"/>
          <w:lang w:bidi="ar-SA"/>
        </w:rPr>
        <w:t>;</w:t>
      </w:r>
      <w:proofErr w:type="gramEnd"/>
    </w:p>
    <w:p w:rsidRPr="00D87D36" w:rsidR="003A0A21" w:rsidRDefault="003A0A21" w14:paraId="103BE729" w14:textId="7254F5EF">
      <w:pPr>
        <w:pStyle w:val="ListParagraph"/>
        <w:numPr>
          <w:ilvl w:val="0"/>
          <w:numId w:val="53"/>
        </w:numPr>
        <w:autoSpaceDE w:val="0"/>
        <w:autoSpaceDN w:val="0"/>
        <w:adjustRightInd w:val="0"/>
        <w:spacing w:after="0" w:line="240" w:lineRule="auto"/>
        <w:jc w:val="both"/>
        <w:rPr>
          <w:rFonts w:ascii="Arial" w:hAnsi="Arial" w:cs="Arial"/>
          <w:kern w:val="0"/>
          <w:szCs w:val="22"/>
          <w:lang w:bidi="ar-SA"/>
        </w:rPr>
      </w:pPr>
      <w:r w:rsidRPr="00D87D36">
        <w:rPr>
          <w:rFonts w:ascii="Arial" w:hAnsi="Arial" w:cs="Arial"/>
          <w:kern w:val="0"/>
          <w:szCs w:val="22"/>
          <w:lang w:bidi="ar-SA"/>
        </w:rPr>
        <w:t xml:space="preserve">It is important for signs to </w:t>
      </w:r>
      <w:proofErr w:type="gramStart"/>
      <w:r w:rsidRPr="00D87D36">
        <w:rPr>
          <w:rFonts w:ascii="Arial" w:hAnsi="Arial" w:cs="Arial"/>
          <w:kern w:val="0"/>
          <w:szCs w:val="22"/>
          <w:lang w:bidi="ar-SA"/>
        </w:rPr>
        <w:t>be located in</w:t>
      </w:r>
      <w:proofErr w:type="gramEnd"/>
      <w:r w:rsidRPr="00D87D36">
        <w:rPr>
          <w:rFonts w:ascii="Arial" w:hAnsi="Arial" w:cs="Arial"/>
          <w:kern w:val="0"/>
          <w:szCs w:val="22"/>
          <w:lang w:bidi="ar-SA"/>
        </w:rPr>
        <w:t xml:space="preserve"> appropriate positions and it is preferred</w:t>
      </w:r>
      <w:r w:rsidRPr="00D87D36" w:rsidR="00176A5D">
        <w:rPr>
          <w:rFonts w:ascii="Arial" w:hAnsi="Arial" w:cs="Arial"/>
          <w:kern w:val="0"/>
          <w:szCs w:val="22"/>
          <w:lang w:bidi="ar-SA"/>
        </w:rPr>
        <w:t xml:space="preserve"> </w:t>
      </w:r>
      <w:r w:rsidRPr="00D87D36">
        <w:rPr>
          <w:rFonts w:ascii="Arial" w:hAnsi="Arial" w:cs="Arial"/>
          <w:kern w:val="0"/>
          <w:szCs w:val="22"/>
          <w:lang w:bidi="ar-SA"/>
        </w:rPr>
        <w:t xml:space="preserve">that lettering is suitable for the period of the building. In general, </w:t>
      </w:r>
      <w:proofErr w:type="gramStart"/>
      <w:r w:rsidRPr="00D87D36">
        <w:rPr>
          <w:rFonts w:ascii="Arial" w:hAnsi="Arial" w:cs="Arial"/>
          <w:kern w:val="0"/>
          <w:szCs w:val="22"/>
          <w:lang w:bidi="ar-SA"/>
        </w:rPr>
        <w:t>upper case</w:t>
      </w:r>
      <w:proofErr w:type="gramEnd"/>
      <w:r w:rsidRPr="00D87D36" w:rsidR="00176A5D">
        <w:rPr>
          <w:rFonts w:ascii="Arial" w:hAnsi="Arial" w:cs="Arial"/>
          <w:kern w:val="0"/>
          <w:szCs w:val="22"/>
          <w:lang w:bidi="ar-SA"/>
        </w:rPr>
        <w:t xml:space="preserve"> </w:t>
      </w:r>
      <w:r w:rsidRPr="00D87D36">
        <w:rPr>
          <w:rFonts w:ascii="Arial" w:hAnsi="Arial" w:cs="Arial"/>
          <w:kern w:val="0"/>
          <w:szCs w:val="22"/>
          <w:lang w:bidi="ar-SA"/>
        </w:rPr>
        <w:t>lettering should be used as lower case script was rarely used on the buildings</w:t>
      </w:r>
      <w:r w:rsidRPr="00D87D36" w:rsidR="00176A5D">
        <w:rPr>
          <w:rFonts w:ascii="Arial" w:hAnsi="Arial" w:cs="Arial"/>
          <w:kern w:val="0"/>
          <w:szCs w:val="22"/>
          <w:lang w:bidi="ar-SA"/>
        </w:rPr>
        <w:t xml:space="preserve"> </w:t>
      </w:r>
      <w:r w:rsidRPr="00D87D36">
        <w:rPr>
          <w:rFonts w:ascii="Arial" w:hAnsi="Arial" w:cs="Arial"/>
          <w:kern w:val="0"/>
          <w:szCs w:val="22"/>
          <w:lang w:bidi="ar-SA"/>
        </w:rPr>
        <w:t>when constructed</w:t>
      </w:r>
      <w:r w:rsidRPr="00D87D36" w:rsidR="009E5771">
        <w:rPr>
          <w:rFonts w:ascii="Arial" w:hAnsi="Arial" w:cs="Arial"/>
          <w:kern w:val="0"/>
          <w:szCs w:val="22"/>
          <w:lang w:bidi="ar-SA"/>
        </w:rPr>
        <w:t>;</w:t>
      </w:r>
    </w:p>
    <w:p w:rsidRPr="00D87D36" w:rsidR="003A0A21" w:rsidRDefault="003A0A21" w14:paraId="0F7CDAD7" w14:textId="000C8ED5">
      <w:pPr>
        <w:pStyle w:val="ListParagraph"/>
        <w:numPr>
          <w:ilvl w:val="0"/>
          <w:numId w:val="53"/>
        </w:numPr>
        <w:autoSpaceDE w:val="0"/>
        <w:autoSpaceDN w:val="0"/>
        <w:adjustRightInd w:val="0"/>
        <w:spacing w:after="0" w:line="240" w:lineRule="auto"/>
        <w:jc w:val="both"/>
        <w:rPr>
          <w:rFonts w:ascii="Arial" w:hAnsi="Arial" w:cs="Arial"/>
          <w:kern w:val="0"/>
          <w:szCs w:val="22"/>
          <w:lang w:bidi="ar-SA"/>
        </w:rPr>
      </w:pPr>
      <w:r w:rsidRPr="00D87D36">
        <w:rPr>
          <w:rFonts w:ascii="Arial" w:hAnsi="Arial" w:cs="Arial"/>
          <w:kern w:val="0"/>
          <w:szCs w:val="22"/>
          <w:lang w:bidi="ar-SA"/>
        </w:rPr>
        <w:t>The colours of the signs should complement the overall approved colour scheme</w:t>
      </w:r>
      <w:r w:rsidRPr="00D87D36" w:rsidR="00176A5D">
        <w:rPr>
          <w:rFonts w:ascii="Arial" w:hAnsi="Arial" w:cs="Arial"/>
          <w:kern w:val="0"/>
          <w:szCs w:val="22"/>
          <w:lang w:bidi="ar-SA"/>
        </w:rPr>
        <w:t xml:space="preserve"> </w:t>
      </w:r>
      <w:r w:rsidRPr="00D87D36">
        <w:rPr>
          <w:rFonts w:ascii="Arial" w:hAnsi="Arial" w:cs="Arial"/>
          <w:kern w:val="0"/>
          <w:szCs w:val="22"/>
          <w:lang w:bidi="ar-SA"/>
        </w:rPr>
        <w:t xml:space="preserve">for the </w:t>
      </w:r>
      <w:proofErr w:type="gramStart"/>
      <w:r w:rsidRPr="00D87D36">
        <w:rPr>
          <w:rFonts w:ascii="Arial" w:hAnsi="Arial" w:cs="Arial"/>
          <w:kern w:val="0"/>
          <w:szCs w:val="22"/>
          <w:lang w:bidi="ar-SA"/>
        </w:rPr>
        <w:t>building</w:t>
      </w:r>
      <w:r w:rsidRPr="00D87D36" w:rsidR="009E5771">
        <w:rPr>
          <w:rFonts w:ascii="Arial" w:hAnsi="Arial" w:cs="Arial"/>
          <w:kern w:val="0"/>
          <w:szCs w:val="22"/>
          <w:lang w:bidi="ar-SA"/>
        </w:rPr>
        <w:t>;</w:t>
      </w:r>
      <w:proofErr w:type="gramEnd"/>
    </w:p>
    <w:p w:rsidRPr="00D87D36" w:rsidR="003A0A21" w:rsidRDefault="003A0A21" w14:paraId="2887CB5F" w14:textId="7CD03BD2">
      <w:pPr>
        <w:pStyle w:val="ListParagraph"/>
        <w:numPr>
          <w:ilvl w:val="0"/>
          <w:numId w:val="53"/>
        </w:numPr>
        <w:spacing w:after="0" w:line="240" w:lineRule="auto"/>
        <w:jc w:val="both"/>
        <w:rPr>
          <w:rFonts w:ascii="Arial" w:hAnsi="Arial" w:cs="Arial"/>
          <w:szCs w:val="22"/>
          <w:lang w:bidi="ar-SA"/>
        </w:rPr>
      </w:pPr>
      <w:r w:rsidRPr="00D87D36">
        <w:rPr>
          <w:rFonts w:ascii="Arial" w:hAnsi="Arial" w:cs="Arial"/>
          <w:kern w:val="0"/>
          <w:szCs w:val="22"/>
          <w:lang w:bidi="ar-SA"/>
        </w:rPr>
        <w:t xml:space="preserve">Illuminated signs </w:t>
      </w:r>
      <w:r w:rsidRPr="00D87D36" w:rsidR="28F4091E">
        <w:rPr>
          <w:rFonts w:ascii="Arial" w:hAnsi="Arial" w:cs="Arial"/>
          <w:szCs w:val="22"/>
          <w:lang w:bidi="ar-SA"/>
        </w:rPr>
        <w:t xml:space="preserve">can be </w:t>
      </w:r>
      <w:proofErr w:type="gramStart"/>
      <w:r w:rsidRPr="00D87D36" w:rsidR="28F4091E">
        <w:rPr>
          <w:rFonts w:ascii="Arial" w:hAnsi="Arial" w:cs="Arial"/>
          <w:szCs w:val="22"/>
          <w:lang w:bidi="ar-SA"/>
        </w:rPr>
        <w:t>considered</w:t>
      </w:r>
      <w:r w:rsidRPr="00D87D36" w:rsidR="009E5771">
        <w:rPr>
          <w:rFonts w:ascii="Arial" w:hAnsi="Arial" w:cs="Arial"/>
          <w:szCs w:val="22"/>
          <w:lang w:bidi="ar-SA"/>
        </w:rPr>
        <w:t>;</w:t>
      </w:r>
      <w:proofErr w:type="gramEnd"/>
    </w:p>
    <w:p w:rsidRPr="00D87D36" w:rsidR="00176A5D" w:rsidRDefault="003A0A21" w14:paraId="49EB0E54" w14:textId="017B5B3C">
      <w:pPr>
        <w:pStyle w:val="ListParagraph"/>
        <w:numPr>
          <w:ilvl w:val="0"/>
          <w:numId w:val="53"/>
        </w:numPr>
        <w:autoSpaceDE w:val="0"/>
        <w:autoSpaceDN w:val="0"/>
        <w:adjustRightInd w:val="0"/>
        <w:spacing w:after="0" w:line="240" w:lineRule="auto"/>
        <w:jc w:val="both"/>
        <w:rPr>
          <w:rFonts w:ascii="Arial" w:hAnsi="Arial" w:cs="Arial"/>
          <w:kern w:val="0"/>
          <w:szCs w:val="22"/>
          <w:lang w:bidi="ar-SA"/>
        </w:rPr>
      </w:pPr>
      <w:r w:rsidRPr="00D87D36">
        <w:rPr>
          <w:rFonts w:ascii="Arial" w:hAnsi="Arial" w:cs="Arial"/>
          <w:kern w:val="0"/>
          <w:szCs w:val="22"/>
          <w:lang w:bidi="ar-SA"/>
        </w:rPr>
        <w:t>All signage on places included on the State Register of Heritage Places are</w:t>
      </w:r>
      <w:r w:rsidRPr="00D87D36" w:rsidR="00176A5D">
        <w:rPr>
          <w:rFonts w:ascii="Arial" w:hAnsi="Arial" w:cs="Arial"/>
          <w:kern w:val="0"/>
          <w:szCs w:val="22"/>
          <w:lang w:bidi="ar-SA"/>
        </w:rPr>
        <w:t xml:space="preserve"> </w:t>
      </w:r>
      <w:r w:rsidRPr="00D87D36">
        <w:rPr>
          <w:rFonts w:ascii="Arial" w:hAnsi="Arial" w:cs="Arial"/>
          <w:kern w:val="0"/>
          <w:szCs w:val="22"/>
          <w:lang w:bidi="ar-SA"/>
        </w:rPr>
        <w:t>required to be referred to the Heritage Council of Western Australia for comment</w:t>
      </w:r>
      <w:r w:rsidRPr="00D87D36" w:rsidR="009E5771">
        <w:rPr>
          <w:rFonts w:ascii="Arial" w:hAnsi="Arial" w:cs="Arial"/>
          <w:kern w:val="0"/>
          <w:szCs w:val="22"/>
          <w:lang w:bidi="ar-SA"/>
        </w:rPr>
        <w:t>; and</w:t>
      </w:r>
    </w:p>
    <w:p w:rsidRPr="00D87D36" w:rsidR="003A0A21" w:rsidRDefault="003A0A21" w14:paraId="4E3B8F0C" w14:textId="4F8C872D">
      <w:pPr>
        <w:pStyle w:val="ListParagraph"/>
        <w:numPr>
          <w:ilvl w:val="0"/>
          <w:numId w:val="53"/>
        </w:numPr>
        <w:autoSpaceDE w:val="0"/>
        <w:autoSpaceDN w:val="0"/>
        <w:adjustRightInd w:val="0"/>
        <w:spacing w:after="0" w:line="240" w:lineRule="auto"/>
        <w:jc w:val="both"/>
        <w:rPr>
          <w:rFonts w:ascii="Arial" w:hAnsi="Arial" w:cs="Arial"/>
          <w:kern w:val="0"/>
          <w:szCs w:val="22"/>
          <w:lang w:bidi="ar-SA"/>
        </w:rPr>
      </w:pPr>
      <w:r w:rsidRPr="00D87D36">
        <w:rPr>
          <w:rFonts w:ascii="Arial" w:hAnsi="Arial" w:cs="Arial"/>
          <w:kern w:val="0"/>
          <w:szCs w:val="22"/>
          <w:lang w:bidi="ar-SA"/>
        </w:rPr>
        <w:t>In the case of an application for signage on a place listed on the City’s Municipal</w:t>
      </w:r>
      <w:r w:rsidRPr="00D87D36" w:rsidR="00834521">
        <w:rPr>
          <w:rFonts w:ascii="Arial" w:hAnsi="Arial" w:cs="Arial"/>
          <w:kern w:val="0"/>
          <w:szCs w:val="22"/>
          <w:lang w:bidi="ar-SA"/>
        </w:rPr>
        <w:t xml:space="preserve"> </w:t>
      </w:r>
      <w:r w:rsidRPr="00D87D36">
        <w:rPr>
          <w:rFonts w:ascii="Arial" w:hAnsi="Arial" w:cs="Arial"/>
          <w:kern w:val="0"/>
          <w:szCs w:val="22"/>
          <w:lang w:bidi="ar-SA"/>
        </w:rPr>
        <w:t xml:space="preserve">Inventory of </w:t>
      </w:r>
      <w:r w:rsidRPr="00D87D36" w:rsidR="00176A5D">
        <w:rPr>
          <w:rFonts w:ascii="Arial" w:hAnsi="Arial" w:cs="Arial"/>
          <w:kern w:val="0"/>
          <w:szCs w:val="22"/>
          <w:lang w:bidi="ar-SA"/>
        </w:rPr>
        <w:t>H</w:t>
      </w:r>
      <w:r w:rsidRPr="00D87D36">
        <w:rPr>
          <w:rFonts w:ascii="Arial" w:hAnsi="Arial" w:cs="Arial"/>
          <w:kern w:val="0"/>
          <w:szCs w:val="22"/>
          <w:lang w:bidi="ar-SA"/>
        </w:rPr>
        <w:t>eritage Places or</w:t>
      </w:r>
      <w:r w:rsidRPr="00D87D36" w:rsidR="3083A702">
        <w:rPr>
          <w:rFonts w:ascii="Arial" w:hAnsi="Arial" w:cs="Arial"/>
          <w:kern w:val="0"/>
          <w:szCs w:val="22"/>
          <w:lang w:bidi="ar-SA"/>
        </w:rPr>
        <w:t>,</w:t>
      </w:r>
      <w:r w:rsidRPr="00D87D36">
        <w:rPr>
          <w:rFonts w:ascii="Arial" w:hAnsi="Arial" w:cs="Arial"/>
          <w:kern w:val="0"/>
          <w:szCs w:val="22"/>
          <w:lang w:bidi="ar-SA"/>
        </w:rPr>
        <w:t xml:space="preserve"> within an identified Heritage Precinct, Officers may</w:t>
      </w:r>
      <w:r w:rsidRPr="00D87D36" w:rsidR="00834521">
        <w:rPr>
          <w:rFonts w:ascii="Arial" w:hAnsi="Arial" w:cs="Arial"/>
          <w:kern w:val="0"/>
          <w:szCs w:val="22"/>
          <w:lang w:bidi="ar-SA"/>
        </w:rPr>
        <w:t xml:space="preserve"> </w:t>
      </w:r>
      <w:r w:rsidRPr="00D87D36">
        <w:rPr>
          <w:rFonts w:ascii="Arial" w:hAnsi="Arial" w:cs="Arial"/>
          <w:kern w:val="0"/>
          <w:szCs w:val="22"/>
          <w:lang w:bidi="ar-SA"/>
        </w:rPr>
        <w:t>refer the application to the City’s Heritage Advis</w:t>
      </w:r>
      <w:r w:rsidRPr="00D87D36" w:rsidR="1E58481A">
        <w:rPr>
          <w:rFonts w:ascii="Arial" w:hAnsi="Arial" w:cs="Arial"/>
          <w:kern w:val="0"/>
          <w:szCs w:val="22"/>
          <w:lang w:bidi="ar-SA"/>
        </w:rPr>
        <w:t>o</w:t>
      </w:r>
      <w:r w:rsidRPr="00D87D36">
        <w:rPr>
          <w:rFonts w:ascii="Arial" w:hAnsi="Arial" w:cs="Arial"/>
          <w:kern w:val="0"/>
          <w:szCs w:val="22"/>
          <w:lang w:bidi="ar-SA"/>
        </w:rPr>
        <w:t>r for comment.</w:t>
      </w:r>
      <w:r w:rsidRPr="00D87D36" w:rsidR="00834521">
        <w:rPr>
          <w:rFonts w:ascii="Arial" w:hAnsi="Arial" w:cs="Arial"/>
          <w:kern w:val="0"/>
          <w:szCs w:val="22"/>
          <w:lang w:bidi="ar-SA"/>
        </w:rPr>
        <w:t xml:space="preserve"> </w:t>
      </w:r>
    </w:p>
    <w:p w:rsidRPr="00D87D36" w:rsidR="00834521" w:rsidP="492AB671" w:rsidRDefault="00834521" w14:paraId="0BEDFB95" w14:textId="77777777">
      <w:pPr>
        <w:autoSpaceDE w:val="0"/>
        <w:autoSpaceDN w:val="0"/>
        <w:adjustRightInd w:val="0"/>
        <w:spacing w:after="0" w:line="240" w:lineRule="auto"/>
        <w:jc w:val="both"/>
        <w:rPr>
          <w:rFonts w:ascii="Arial" w:hAnsi="Arial" w:cs="Arial"/>
          <w:kern w:val="0"/>
          <w:szCs w:val="22"/>
          <w:lang w:bidi="ar-SA"/>
        </w:rPr>
      </w:pPr>
    </w:p>
    <w:p w:rsidRPr="00D87D36" w:rsidR="003A0A21" w:rsidP="492AB671" w:rsidRDefault="003A0A21" w14:paraId="26916A4B" w14:textId="07D85B1F">
      <w:pPr>
        <w:autoSpaceDE w:val="0"/>
        <w:autoSpaceDN w:val="0"/>
        <w:adjustRightInd w:val="0"/>
        <w:spacing w:after="0" w:line="240" w:lineRule="auto"/>
        <w:jc w:val="both"/>
        <w:rPr>
          <w:rFonts w:ascii="Arial" w:hAnsi="Arial" w:cs="Arial"/>
          <w:kern w:val="0"/>
          <w:szCs w:val="22"/>
          <w:lang w:bidi="ar-SA"/>
        </w:rPr>
      </w:pPr>
      <w:r w:rsidRPr="00D87D36">
        <w:rPr>
          <w:rFonts w:ascii="Arial" w:hAnsi="Arial" w:cs="Arial"/>
          <w:kern w:val="0"/>
          <w:szCs w:val="22"/>
          <w:lang w:bidi="ar-SA"/>
        </w:rPr>
        <w:t>Where possible, references should be made to early photographs of the building to</w:t>
      </w:r>
      <w:r w:rsidRPr="00D87D36" w:rsidR="00834521">
        <w:rPr>
          <w:rFonts w:ascii="Arial" w:hAnsi="Arial" w:cs="Arial"/>
          <w:kern w:val="0"/>
          <w:szCs w:val="22"/>
          <w:lang w:bidi="ar-SA"/>
        </w:rPr>
        <w:t xml:space="preserve"> </w:t>
      </w:r>
      <w:r w:rsidRPr="00D87D36">
        <w:rPr>
          <w:rFonts w:ascii="Arial" w:hAnsi="Arial" w:cs="Arial"/>
          <w:kern w:val="0"/>
          <w:szCs w:val="22"/>
          <w:lang w:bidi="ar-SA"/>
        </w:rPr>
        <w:t>determine original and appropriate locations for signage. When such photographs are not</w:t>
      </w:r>
      <w:r w:rsidRPr="00D87D36" w:rsidR="00834521">
        <w:rPr>
          <w:rFonts w:ascii="Arial" w:hAnsi="Arial" w:cs="Arial"/>
          <w:kern w:val="0"/>
          <w:szCs w:val="22"/>
          <w:lang w:bidi="ar-SA"/>
        </w:rPr>
        <w:t xml:space="preserve"> </w:t>
      </w:r>
      <w:r w:rsidRPr="00D87D36">
        <w:rPr>
          <w:rFonts w:ascii="Arial" w:hAnsi="Arial" w:cs="Arial"/>
          <w:kern w:val="0"/>
          <w:szCs w:val="22"/>
          <w:lang w:bidi="ar-SA"/>
        </w:rPr>
        <w:t>readily available, these guidelines should be referred to.</w:t>
      </w:r>
    </w:p>
    <w:p w:rsidRPr="00D87D36" w:rsidR="00834521" w:rsidP="003A0A21" w:rsidRDefault="00834521" w14:paraId="4AA62593" w14:textId="77777777">
      <w:pPr>
        <w:autoSpaceDE w:val="0"/>
        <w:autoSpaceDN w:val="0"/>
        <w:adjustRightInd w:val="0"/>
        <w:spacing w:after="0" w:line="240" w:lineRule="auto"/>
        <w:rPr>
          <w:rFonts w:ascii="Arial" w:hAnsi="Arial" w:cs="Arial"/>
          <w:kern w:val="0"/>
          <w:szCs w:val="22"/>
          <w:lang w:bidi="ar-SA"/>
        </w:rPr>
      </w:pPr>
    </w:p>
    <w:p w:rsidRPr="00D87D36" w:rsidR="003A0A21" w:rsidP="003A0A21" w:rsidRDefault="003A0A21" w14:paraId="7E3A37B9" w14:textId="41143B9C">
      <w:pPr>
        <w:autoSpaceDE w:val="0"/>
        <w:autoSpaceDN w:val="0"/>
        <w:adjustRightInd w:val="0"/>
        <w:spacing w:after="0" w:line="240" w:lineRule="auto"/>
        <w:rPr>
          <w:rFonts w:ascii="Arial" w:hAnsi="Arial" w:cs="Arial"/>
          <w:kern w:val="0"/>
          <w:szCs w:val="22"/>
          <w:lang w:bidi="ar-SA"/>
        </w:rPr>
      </w:pPr>
      <w:r w:rsidRPr="00D87D36">
        <w:rPr>
          <w:rFonts w:ascii="Arial" w:hAnsi="Arial" w:cs="Arial"/>
          <w:kern w:val="0"/>
          <w:szCs w:val="22"/>
          <w:lang w:bidi="ar-SA"/>
        </w:rPr>
        <w:t>Applicants are encouraged to contact the City’s Heritage Advis</w:t>
      </w:r>
      <w:r w:rsidRPr="00D87D36" w:rsidR="255224D1">
        <w:rPr>
          <w:rFonts w:ascii="Arial" w:hAnsi="Arial" w:cs="Arial"/>
          <w:kern w:val="0"/>
          <w:szCs w:val="22"/>
          <w:lang w:bidi="ar-SA"/>
        </w:rPr>
        <w:t>o</w:t>
      </w:r>
      <w:r w:rsidRPr="00D87D36">
        <w:rPr>
          <w:rFonts w:ascii="Arial" w:hAnsi="Arial" w:cs="Arial"/>
          <w:kern w:val="0"/>
          <w:szCs w:val="22"/>
          <w:lang w:bidi="ar-SA"/>
        </w:rPr>
        <w:t>r to discuss their</w:t>
      </w:r>
      <w:r w:rsidRPr="00D87D36" w:rsidR="00834521">
        <w:rPr>
          <w:rFonts w:ascii="Arial" w:hAnsi="Arial" w:cs="Arial"/>
          <w:kern w:val="0"/>
          <w:szCs w:val="22"/>
          <w:lang w:bidi="ar-SA"/>
        </w:rPr>
        <w:t xml:space="preserve"> </w:t>
      </w:r>
      <w:r w:rsidRPr="00D87D36">
        <w:rPr>
          <w:rFonts w:ascii="Arial" w:hAnsi="Arial" w:cs="Arial"/>
          <w:kern w:val="0"/>
          <w:szCs w:val="22"/>
          <w:lang w:bidi="ar-SA"/>
        </w:rPr>
        <w:t xml:space="preserve">proposals prior to making </w:t>
      </w:r>
      <w:r w:rsidRPr="00D87D36" w:rsidR="6B903CF6">
        <w:rPr>
          <w:rFonts w:ascii="Arial" w:hAnsi="Arial" w:cs="Arial"/>
          <w:kern w:val="0"/>
          <w:szCs w:val="22"/>
          <w:lang w:bidi="ar-SA"/>
        </w:rPr>
        <w:t xml:space="preserve">an </w:t>
      </w:r>
      <w:r w:rsidRPr="00D87D36">
        <w:rPr>
          <w:rFonts w:ascii="Arial" w:hAnsi="Arial" w:cs="Arial"/>
          <w:kern w:val="0"/>
          <w:szCs w:val="22"/>
          <w:lang w:bidi="ar-SA"/>
        </w:rPr>
        <w:t>application.</w:t>
      </w:r>
    </w:p>
    <w:p w:rsidRPr="00D87D36" w:rsidR="001538E6" w:rsidP="003A0A21" w:rsidRDefault="001538E6" w14:paraId="22D94701" w14:textId="77777777">
      <w:pPr>
        <w:autoSpaceDE w:val="0"/>
        <w:autoSpaceDN w:val="0"/>
        <w:adjustRightInd w:val="0"/>
        <w:spacing w:after="0" w:line="240" w:lineRule="auto"/>
        <w:rPr>
          <w:rFonts w:ascii="Arial" w:hAnsi="Arial" w:cs="Arial"/>
          <w:kern w:val="0"/>
          <w:szCs w:val="22"/>
          <w:lang w:bidi="ar-SA"/>
        </w:rPr>
      </w:pPr>
    </w:p>
    <w:p w:rsidRPr="00D87D36" w:rsidR="001538E6" w:rsidP="003A0A21" w:rsidRDefault="001538E6" w14:paraId="1698B7B4" w14:textId="77777777">
      <w:pPr>
        <w:autoSpaceDE w:val="0"/>
        <w:autoSpaceDN w:val="0"/>
        <w:adjustRightInd w:val="0"/>
        <w:spacing w:after="0" w:line="240" w:lineRule="auto"/>
        <w:rPr>
          <w:rFonts w:ascii="Arial" w:hAnsi="Arial" w:cs="Arial"/>
          <w:kern w:val="0"/>
          <w:szCs w:val="22"/>
          <w:lang w:bidi="ar-SA"/>
        </w:rPr>
      </w:pPr>
    </w:p>
    <w:p w:rsidRPr="00D87D36" w:rsidR="001538E6" w:rsidP="003A0A21" w:rsidRDefault="001538E6" w14:paraId="61C92554" w14:textId="77777777">
      <w:pPr>
        <w:autoSpaceDE w:val="0"/>
        <w:autoSpaceDN w:val="0"/>
        <w:adjustRightInd w:val="0"/>
        <w:spacing w:after="0" w:line="240" w:lineRule="auto"/>
        <w:rPr>
          <w:rFonts w:ascii="Arial" w:hAnsi="Arial" w:cs="Arial"/>
          <w:kern w:val="0"/>
          <w:szCs w:val="22"/>
          <w:lang w:bidi="ar-SA"/>
        </w:rPr>
      </w:pPr>
    </w:p>
    <w:p w:rsidR="00727D5C" w:rsidP="00D87D36" w:rsidRDefault="006D38D5" w14:paraId="54935BAF" w14:textId="6CFCBEED">
      <w:pPr>
        <w:pStyle w:val="Heading2"/>
        <w:rPr>
          <w:lang w:bidi="ar-SA"/>
        </w:rPr>
      </w:pPr>
      <w:r w:rsidRPr="00D87D36">
        <w:rPr>
          <w:lang w:bidi="ar-SA"/>
        </w:rPr>
        <w:t>SPECIFIC GUIDELINES FOR BUILDINGS WITH HERITAGE</w:t>
      </w:r>
      <w:r w:rsidRPr="00D87D36" w:rsidR="00727D5C">
        <w:rPr>
          <w:lang w:bidi="ar-SA"/>
        </w:rPr>
        <w:t xml:space="preserve"> </w:t>
      </w:r>
      <w:r w:rsidRPr="00D87D36">
        <w:rPr>
          <w:lang w:bidi="ar-SA"/>
        </w:rPr>
        <w:t>SIGNIFICANCE</w:t>
      </w:r>
    </w:p>
    <w:p w:rsidRPr="00D87D36" w:rsidR="00D87D36" w:rsidP="00D87D36" w:rsidRDefault="00D87D36" w14:paraId="37356C2E" w14:textId="77777777">
      <w:pPr>
        <w:pBdr>
          <w:bottom w:val="single" w:color="0070C0" w:sz="12" w:space="1"/>
        </w:pBdr>
        <w:rPr>
          <w:lang w:bidi="ar-SA"/>
        </w:rPr>
      </w:pPr>
    </w:p>
    <w:p w:rsidRPr="00D87D36" w:rsidR="00727D5C" w:rsidP="006D38D5" w:rsidRDefault="00727D5C" w14:paraId="5D525F0C" w14:textId="77777777">
      <w:pPr>
        <w:autoSpaceDE w:val="0"/>
        <w:autoSpaceDN w:val="0"/>
        <w:adjustRightInd w:val="0"/>
        <w:spacing w:after="0" w:line="240" w:lineRule="auto"/>
        <w:rPr>
          <w:rFonts w:ascii="Arial" w:hAnsi="Arial" w:cs="Arial"/>
          <w:b/>
          <w:bCs/>
          <w:kern w:val="0"/>
          <w:szCs w:val="22"/>
          <w:lang w:bidi="ar-SA"/>
        </w:rPr>
      </w:pPr>
    </w:p>
    <w:tbl>
      <w:tblPr>
        <w:tblStyle w:val="TableGrid"/>
        <w:tblW w:w="0" w:type="auto"/>
        <w:tblLook w:val="04A0" w:firstRow="1" w:lastRow="0" w:firstColumn="1" w:lastColumn="0" w:noHBand="0" w:noVBand="1"/>
      </w:tblPr>
      <w:tblGrid>
        <w:gridCol w:w="4868"/>
        <w:gridCol w:w="4868"/>
      </w:tblGrid>
      <w:tr w:rsidRPr="00D87D36" w:rsidR="00727D5C" w:rsidTr="3FFB3F8F" w14:paraId="5B37E969" w14:textId="77777777">
        <w:tc>
          <w:tcPr>
            <w:tcW w:w="4868" w:type="dxa"/>
            <w:tcMar/>
          </w:tcPr>
          <w:p w:rsidRPr="00D87D36" w:rsidR="00727D5C" w:rsidP="006D38D5" w:rsidRDefault="00727D5C" w14:paraId="66596CB4" w14:textId="35A71F68">
            <w:pPr>
              <w:autoSpaceDE w:val="0"/>
              <w:autoSpaceDN w:val="0"/>
              <w:adjustRightInd w:val="0"/>
              <w:rPr>
                <w:rFonts w:ascii="Arial" w:hAnsi="Arial" w:cs="Arial"/>
                <w:b/>
                <w:bCs/>
                <w:kern w:val="0"/>
                <w:szCs w:val="22"/>
                <w:lang w:bidi="ar-SA"/>
              </w:rPr>
            </w:pPr>
            <w:r w:rsidRPr="00D87D36">
              <w:rPr>
                <w:rFonts w:ascii="Arial" w:hAnsi="Arial" w:cs="Arial"/>
                <w:b/>
                <w:bCs/>
                <w:kern w:val="0"/>
                <w:szCs w:val="22"/>
                <w:lang w:bidi="ar-SA"/>
              </w:rPr>
              <w:t>Details</w:t>
            </w:r>
          </w:p>
        </w:tc>
        <w:tc>
          <w:tcPr>
            <w:tcW w:w="4868" w:type="dxa"/>
            <w:tcMar/>
          </w:tcPr>
          <w:p w:rsidRPr="00D87D36" w:rsidR="00727D5C" w:rsidP="006D38D5" w:rsidRDefault="00727D5C" w14:paraId="5419D7F2" w14:textId="77777777">
            <w:pPr>
              <w:autoSpaceDE w:val="0"/>
              <w:autoSpaceDN w:val="0"/>
              <w:adjustRightInd w:val="0"/>
              <w:rPr>
                <w:rFonts w:ascii="Arial" w:hAnsi="Arial" w:cs="Arial"/>
                <w:b/>
                <w:bCs/>
                <w:kern w:val="0"/>
                <w:szCs w:val="22"/>
                <w:lang w:bidi="ar-SA"/>
              </w:rPr>
            </w:pPr>
            <w:r w:rsidRPr="00D87D36">
              <w:rPr>
                <w:rFonts w:ascii="Arial" w:hAnsi="Arial" w:cs="Arial"/>
                <w:b/>
                <w:bCs/>
                <w:kern w:val="0"/>
                <w:szCs w:val="22"/>
                <w:lang w:bidi="ar-SA"/>
              </w:rPr>
              <w:t>Design</w:t>
            </w:r>
          </w:p>
          <w:p w:rsidRPr="00D87D36" w:rsidR="00727D5C" w:rsidP="006D38D5" w:rsidRDefault="00727D5C" w14:paraId="0FAC2C9B" w14:textId="40004A67">
            <w:pPr>
              <w:autoSpaceDE w:val="0"/>
              <w:autoSpaceDN w:val="0"/>
              <w:adjustRightInd w:val="0"/>
              <w:rPr>
                <w:rFonts w:ascii="Arial" w:hAnsi="Arial" w:cs="Arial"/>
                <w:b/>
                <w:bCs/>
                <w:kern w:val="0"/>
                <w:szCs w:val="22"/>
                <w:lang w:bidi="ar-SA"/>
              </w:rPr>
            </w:pPr>
          </w:p>
        </w:tc>
      </w:tr>
      <w:tr w:rsidRPr="00D87D36" w:rsidR="00727D5C" w:rsidTr="3FFB3F8F" w14:paraId="59174383" w14:textId="77777777">
        <w:tc>
          <w:tcPr>
            <w:tcW w:w="4868" w:type="dxa"/>
            <w:tcMar/>
          </w:tcPr>
          <w:p w:rsidRPr="00D87D36" w:rsidR="00727D5C" w:rsidP="00727D5C" w:rsidRDefault="00727D5C" w14:paraId="27677636" w14:textId="77777777">
            <w:pPr>
              <w:autoSpaceDE w:val="0"/>
              <w:autoSpaceDN w:val="0"/>
              <w:adjustRightInd w:val="0"/>
              <w:rPr>
                <w:rFonts w:ascii="Arial" w:hAnsi="Arial" w:cs="Arial"/>
                <w:b/>
                <w:bCs/>
                <w:kern w:val="0"/>
                <w:szCs w:val="22"/>
                <w:lang w:bidi="ar-SA"/>
              </w:rPr>
            </w:pPr>
            <w:r w:rsidRPr="00D87D36">
              <w:rPr>
                <w:rFonts w:ascii="Arial" w:hAnsi="Arial" w:cs="Arial"/>
                <w:b/>
                <w:bCs/>
                <w:kern w:val="0"/>
                <w:szCs w:val="22"/>
                <w:lang w:bidi="ar-SA"/>
              </w:rPr>
              <w:t xml:space="preserve">Signs above </w:t>
            </w:r>
            <w:proofErr w:type="spellStart"/>
            <w:r w:rsidRPr="00D87D36">
              <w:rPr>
                <w:rFonts w:ascii="Arial" w:hAnsi="Arial" w:cs="Arial"/>
                <w:b/>
                <w:bCs/>
                <w:kern w:val="0"/>
                <w:szCs w:val="22"/>
                <w:lang w:bidi="ar-SA"/>
              </w:rPr>
              <w:t>verandah</w:t>
            </w:r>
            <w:proofErr w:type="spellEnd"/>
            <w:r w:rsidRPr="00D87D36">
              <w:rPr>
                <w:rFonts w:ascii="Arial" w:hAnsi="Arial" w:cs="Arial"/>
                <w:b/>
                <w:bCs/>
                <w:kern w:val="0"/>
                <w:szCs w:val="22"/>
                <w:lang w:bidi="ar-SA"/>
              </w:rPr>
              <w:t xml:space="preserve"> levels</w:t>
            </w:r>
          </w:p>
          <w:p w:rsidRPr="00D87D36" w:rsidR="00727D5C" w:rsidRDefault="00727D5C" w14:paraId="6675743B" w14:textId="3AC39CF6">
            <w:pPr>
              <w:pStyle w:val="ListParagraph"/>
              <w:numPr>
                <w:ilvl w:val="0"/>
                <w:numId w:val="44"/>
              </w:numPr>
              <w:autoSpaceDE w:val="0"/>
              <w:autoSpaceDN w:val="0"/>
              <w:adjustRightInd w:val="0"/>
              <w:rPr>
                <w:rFonts w:ascii="Arial" w:hAnsi="Arial" w:cs="Arial"/>
                <w:kern w:val="0"/>
                <w:szCs w:val="22"/>
                <w:lang w:bidi="ar-SA"/>
              </w:rPr>
            </w:pPr>
            <w:r w:rsidRPr="00D87D36">
              <w:rPr>
                <w:rFonts w:ascii="Arial" w:hAnsi="Arial" w:cs="Arial"/>
                <w:kern w:val="0"/>
                <w:szCs w:val="22"/>
                <w:lang w:bidi="ar-SA"/>
              </w:rPr>
              <w:t>Where possible the parapet advertising panel should be used but the sign should not dominate the façade</w:t>
            </w:r>
            <w:r w:rsidRPr="00D87D36" w:rsidR="00690DD8">
              <w:rPr>
                <w:rFonts w:ascii="Arial" w:hAnsi="Arial" w:cs="Arial"/>
                <w:kern w:val="0"/>
                <w:szCs w:val="22"/>
                <w:lang w:bidi="ar-SA"/>
              </w:rPr>
              <w:t>; and</w:t>
            </w:r>
          </w:p>
          <w:p w:rsidRPr="00D87D36" w:rsidR="00727D5C" w:rsidRDefault="00727D5C" w14:paraId="619313A6" w14:textId="1679724A">
            <w:pPr>
              <w:pStyle w:val="ListParagraph"/>
              <w:numPr>
                <w:ilvl w:val="0"/>
                <w:numId w:val="44"/>
              </w:numPr>
              <w:autoSpaceDE w:val="0"/>
              <w:autoSpaceDN w:val="0"/>
              <w:adjustRightInd w:val="0"/>
              <w:spacing w:line="276" w:lineRule="auto"/>
              <w:rPr>
                <w:rFonts w:ascii="Arial" w:hAnsi="Arial" w:cs="Arial"/>
                <w:kern w:val="0"/>
                <w:szCs w:val="22"/>
                <w:lang w:bidi="ar-SA"/>
              </w:rPr>
            </w:pPr>
            <w:r w:rsidRPr="00D87D36">
              <w:rPr>
                <w:rFonts w:ascii="Arial" w:hAnsi="Arial" w:cs="Arial"/>
                <w:kern w:val="0"/>
                <w:szCs w:val="22"/>
                <w:lang w:bidi="ar-SA"/>
              </w:rPr>
              <w:t>Signwriting may be appropriate on the first wall window only if in small traditional typeface.</w:t>
            </w:r>
          </w:p>
          <w:p w:rsidRPr="00D87D36" w:rsidR="00727D5C" w:rsidP="006D38D5" w:rsidRDefault="00727D5C" w14:paraId="0B023657" w14:textId="77777777">
            <w:pPr>
              <w:autoSpaceDE w:val="0"/>
              <w:autoSpaceDN w:val="0"/>
              <w:adjustRightInd w:val="0"/>
              <w:rPr>
                <w:rFonts w:ascii="Arial" w:hAnsi="Arial" w:cs="Arial"/>
                <w:b/>
                <w:bCs/>
                <w:kern w:val="0"/>
                <w:szCs w:val="22"/>
                <w:lang w:bidi="ar-SA"/>
              </w:rPr>
            </w:pPr>
          </w:p>
        </w:tc>
        <w:tc>
          <w:tcPr>
            <w:tcW w:w="4868" w:type="dxa"/>
            <w:tcMar/>
          </w:tcPr>
          <w:p w:rsidRPr="00D87D36" w:rsidR="00727D5C" w:rsidP="006D38D5" w:rsidRDefault="00727D5C" w14:paraId="67CEE5C8" w14:textId="77777777">
            <w:pPr>
              <w:autoSpaceDE w:val="0"/>
              <w:autoSpaceDN w:val="0"/>
              <w:adjustRightInd w:val="0"/>
              <w:rPr>
                <w:rFonts w:ascii="Arial" w:hAnsi="Arial" w:cs="Arial"/>
                <w:b/>
                <w:bCs/>
                <w:kern w:val="0"/>
                <w:szCs w:val="22"/>
                <w:lang w:bidi="ar-SA"/>
              </w:rPr>
            </w:pPr>
            <w:r w:rsidRPr="00D87D36">
              <w:rPr>
                <w:rFonts w:ascii="Arial" w:hAnsi="Arial" w:cs="Arial"/>
                <w:noProof/>
                <w:kern w:val="0"/>
                <w:szCs w:val="22"/>
                <w:lang w:bidi="ar-SA"/>
              </w:rPr>
              <w:drawing>
                <wp:inline distT="0" distB="0" distL="0" distR="0" wp14:anchorId="490A2B0E" wp14:editId="262293F3">
                  <wp:extent cx="1591696" cy="1248090"/>
                  <wp:effectExtent l="0" t="0" r="0" b="0"/>
                  <wp:docPr id="4037488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1696" cy="1248090"/>
                          </a:xfrm>
                          <a:prstGeom prst="rect">
                            <a:avLst/>
                          </a:prstGeom>
                          <a:noFill/>
                          <a:ln>
                            <a:noFill/>
                          </a:ln>
                        </pic:spPr>
                      </pic:pic>
                    </a:graphicData>
                  </a:graphic>
                </wp:inline>
              </w:drawing>
            </w:r>
          </w:p>
          <w:p w:rsidRPr="00D87D36" w:rsidR="00727D5C" w:rsidP="006D38D5" w:rsidRDefault="00727D5C" w14:paraId="6EEB6F3C" w14:textId="172A3399">
            <w:pPr>
              <w:autoSpaceDE w:val="0"/>
              <w:autoSpaceDN w:val="0"/>
              <w:adjustRightInd w:val="0"/>
              <w:rPr>
                <w:rFonts w:ascii="Arial" w:hAnsi="Arial" w:cs="Arial"/>
                <w:b/>
                <w:bCs/>
                <w:kern w:val="0"/>
                <w:szCs w:val="22"/>
                <w:lang w:bidi="ar-SA"/>
              </w:rPr>
            </w:pPr>
          </w:p>
        </w:tc>
      </w:tr>
      <w:tr w:rsidRPr="00D87D36" w:rsidR="00727D5C" w:rsidTr="3FFB3F8F" w14:paraId="2A87D625" w14:textId="77777777">
        <w:tc>
          <w:tcPr>
            <w:tcW w:w="4868" w:type="dxa"/>
            <w:tcMar/>
          </w:tcPr>
          <w:p w:rsidRPr="00D87D36" w:rsidR="00727D5C" w:rsidP="00727D5C" w:rsidRDefault="00727D5C" w14:paraId="68FF8134" w14:textId="77777777">
            <w:pPr>
              <w:kinsoku w:val="0"/>
              <w:overflowPunct w:val="0"/>
              <w:autoSpaceDE w:val="0"/>
              <w:autoSpaceDN w:val="0"/>
              <w:adjustRightInd w:val="0"/>
              <w:spacing w:line="247" w:lineRule="exact"/>
              <w:ind w:left="39"/>
              <w:rPr>
                <w:rFonts w:ascii="Arial" w:hAnsi="Arial" w:cs="Arial"/>
                <w:kern w:val="0"/>
                <w:szCs w:val="22"/>
                <w:lang w:bidi="ar-SA"/>
              </w:rPr>
            </w:pPr>
            <w:r w:rsidRPr="00D87D36">
              <w:rPr>
                <w:rFonts w:ascii="Arial" w:hAnsi="Arial" w:cs="Arial"/>
                <w:kern w:val="0"/>
                <w:szCs w:val="22"/>
                <w:lang w:bidi="ar-SA"/>
              </w:rPr>
              <w:t xml:space="preserve">Signs on </w:t>
            </w:r>
            <w:proofErr w:type="spellStart"/>
            <w:r w:rsidRPr="00D87D36">
              <w:rPr>
                <w:rFonts w:ascii="Arial" w:hAnsi="Arial" w:cs="Arial"/>
                <w:kern w:val="0"/>
                <w:szCs w:val="22"/>
                <w:lang w:bidi="ar-SA"/>
              </w:rPr>
              <w:t>Verandah</w:t>
            </w:r>
            <w:proofErr w:type="spellEnd"/>
            <w:r w:rsidRPr="00D87D36">
              <w:rPr>
                <w:rFonts w:ascii="Arial" w:hAnsi="Arial" w:cs="Arial"/>
                <w:kern w:val="0"/>
                <w:szCs w:val="22"/>
                <w:lang w:bidi="ar-SA"/>
              </w:rPr>
              <w:t xml:space="preserve"> </w:t>
            </w:r>
            <w:proofErr w:type="spellStart"/>
            <w:r w:rsidRPr="00D87D36">
              <w:rPr>
                <w:rFonts w:ascii="Arial" w:hAnsi="Arial" w:cs="Arial"/>
                <w:kern w:val="0"/>
                <w:szCs w:val="22"/>
                <w:lang w:bidi="ar-SA"/>
              </w:rPr>
              <w:t>Fascias</w:t>
            </w:r>
            <w:proofErr w:type="spellEnd"/>
            <w:r w:rsidRPr="00D87D36">
              <w:rPr>
                <w:rFonts w:ascii="Arial" w:hAnsi="Arial" w:cs="Arial"/>
                <w:kern w:val="0"/>
                <w:szCs w:val="22"/>
                <w:lang w:bidi="ar-SA"/>
              </w:rPr>
              <w:t xml:space="preserve"> and Under </w:t>
            </w:r>
            <w:proofErr w:type="spellStart"/>
            <w:r w:rsidRPr="00D87D36">
              <w:rPr>
                <w:rFonts w:ascii="Arial" w:hAnsi="Arial" w:cs="Arial"/>
                <w:kern w:val="0"/>
                <w:szCs w:val="22"/>
                <w:lang w:bidi="ar-SA"/>
              </w:rPr>
              <w:t>Verandah</w:t>
            </w:r>
            <w:proofErr w:type="spellEnd"/>
            <w:r w:rsidRPr="00D87D36">
              <w:rPr>
                <w:rFonts w:ascii="Arial" w:hAnsi="Arial" w:cs="Arial"/>
                <w:kern w:val="0"/>
                <w:szCs w:val="22"/>
                <w:lang w:bidi="ar-SA"/>
              </w:rPr>
              <w:t xml:space="preserve"> signs will be assessed as per 5.2 and</w:t>
            </w:r>
          </w:p>
          <w:p w:rsidRPr="00D87D36" w:rsidR="00727D5C" w:rsidP="00727D5C" w:rsidRDefault="00727D5C" w14:paraId="2D0C8BFF" w14:textId="77777777">
            <w:pPr>
              <w:kinsoku w:val="0"/>
              <w:overflowPunct w:val="0"/>
              <w:autoSpaceDE w:val="0"/>
              <w:autoSpaceDN w:val="0"/>
              <w:adjustRightInd w:val="0"/>
              <w:spacing w:line="247" w:lineRule="exact"/>
              <w:ind w:left="39"/>
              <w:rPr>
                <w:rFonts w:ascii="Arial" w:hAnsi="Arial" w:cs="Arial"/>
                <w:kern w:val="0"/>
                <w:szCs w:val="22"/>
                <w:lang w:bidi="ar-SA"/>
              </w:rPr>
            </w:pPr>
            <w:r w:rsidRPr="00D87D36">
              <w:rPr>
                <w:rFonts w:ascii="Arial" w:hAnsi="Arial" w:cs="Arial"/>
                <w:kern w:val="0"/>
                <w:szCs w:val="22"/>
                <w:lang w:bidi="ar-SA"/>
              </w:rPr>
              <w:t>5.3 above.</w:t>
            </w:r>
          </w:p>
          <w:p w:rsidRPr="00D87D36" w:rsidR="00727D5C" w:rsidP="006D38D5" w:rsidRDefault="00727D5C" w14:paraId="6C85D606" w14:textId="77777777">
            <w:pPr>
              <w:autoSpaceDE w:val="0"/>
              <w:autoSpaceDN w:val="0"/>
              <w:adjustRightInd w:val="0"/>
              <w:rPr>
                <w:rFonts w:ascii="Arial" w:hAnsi="Arial" w:cs="Arial"/>
                <w:b/>
                <w:bCs/>
                <w:kern w:val="0"/>
                <w:szCs w:val="22"/>
                <w:lang w:bidi="ar-SA"/>
              </w:rPr>
            </w:pPr>
          </w:p>
        </w:tc>
        <w:tc>
          <w:tcPr>
            <w:tcW w:w="4868" w:type="dxa"/>
            <w:tcMar/>
          </w:tcPr>
          <w:p w:rsidRPr="00D87D36" w:rsidR="00727D5C" w:rsidP="006D38D5" w:rsidRDefault="00727D5C" w14:paraId="6570916C" w14:textId="77777777">
            <w:pPr>
              <w:autoSpaceDE w:val="0"/>
              <w:autoSpaceDN w:val="0"/>
              <w:adjustRightInd w:val="0"/>
              <w:rPr>
                <w:rFonts w:ascii="Arial" w:hAnsi="Arial" w:cs="Arial"/>
                <w:b/>
                <w:bCs/>
                <w:kern w:val="0"/>
                <w:szCs w:val="22"/>
                <w:lang w:bidi="ar-SA"/>
              </w:rPr>
            </w:pPr>
            <w:r w:rsidRPr="00D87D36">
              <w:rPr>
                <w:rFonts w:ascii="Arial" w:hAnsi="Arial" w:cs="Arial"/>
                <w:noProof/>
                <w:kern w:val="0"/>
                <w:szCs w:val="22"/>
                <w:lang w:bidi="ar-SA"/>
              </w:rPr>
              <w:drawing>
                <wp:inline distT="0" distB="0" distL="0" distR="0" wp14:anchorId="4D2A221D" wp14:editId="6B1350F7">
                  <wp:extent cx="1838318" cy="1124216"/>
                  <wp:effectExtent l="0" t="0" r="0" b="0"/>
                  <wp:docPr id="6256710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38318" cy="1124216"/>
                          </a:xfrm>
                          <a:prstGeom prst="rect">
                            <a:avLst/>
                          </a:prstGeom>
                          <a:noFill/>
                          <a:ln>
                            <a:noFill/>
                          </a:ln>
                        </pic:spPr>
                      </pic:pic>
                    </a:graphicData>
                  </a:graphic>
                </wp:inline>
              </w:drawing>
            </w:r>
          </w:p>
        </w:tc>
      </w:tr>
      <w:tr w:rsidRPr="00D87D36" w:rsidR="00727D5C" w:rsidTr="3FFB3F8F" w14:paraId="2A51B8C2" w14:textId="77777777">
        <w:tc>
          <w:tcPr>
            <w:tcW w:w="4868" w:type="dxa"/>
            <w:tcMar/>
          </w:tcPr>
          <w:p w:rsidRPr="00D87D36" w:rsidR="00727D5C" w:rsidP="3FFB3F8F" w:rsidRDefault="00727D5C" w14:paraId="4A2BEB08" w14:textId="78EF6C18">
            <w:pPr>
              <w:autoSpaceDE w:val="0"/>
              <w:autoSpaceDN w:val="0"/>
              <w:adjustRightInd w:val="0"/>
              <w:rPr>
                <w:rFonts w:ascii="Arial" w:hAnsi="Arial" w:cs="Arial"/>
                <w:kern w:val="0"/>
                <w:lang w:bidi="ar-SA"/>
              </w:rPr>
            </w:pPr>
            <w:r w:rsidRPr="3FFB3F8F" w:rsidR="00727D5C">
              <w:rPr>
                <w:rFonts w:ascii="Arial" w:hAnsi="Arial" w:cs="Arial"/>
                <w:kern w:val="0"/>
                <w:lang w:bidi="ar-SA"/>
              </w:rPr>
              <w:t>Verandah</w:t>
            </w:r>
            <w:r w:rsidRPr="3FFB3F8F" w:rsidR="00727D5C">
              <w:rPr>
                <w:rFonts w:ascii="Arial" w:hAnsi="Arial" w:cs="Arial"/>
                <w:kern w:val="0"/>
                <w:lang w:bidi="ar-SA"/>
              </w:rPr>
              <w:t xml:space="preserve"> Hoardings should only be erected when referenced to historic photographs to </w:t>
            </w:r>
            <w:r w:rsidRPr="3FFB3F8F" w:rsidR="00727D5C">
              <w:rPr>
                <w:rFonts w:ascii="Arial" w:hAnsi="Arial" w:cs="Arial"/>
                <w:kern w:val="0"/>
                <w:lang w:bidi="ar-SA"/>
              </w:rPr>
              <w:t xml:space="preserve">determine</w:t>
            </w:r>
            <w:r w:rsidRPr="3FFB3F8F" w:rsidR="00727D5C">
              <w:rPr>
                <w:rFonts w:ascii="Arial" w:hAnsi="Arial" w:cs="Arial"/>
                <w:kern w:val="0"/>
                <w:lang w:bidi="ar-SA"/>
              </w:rPr>
              <w:t xml:space="preserve"> location and size. Where no photographs are available assessment will occur on a </w:t>
            </w:r>
            <w:r w:rsidRPr="3FFB3F8F" w:rsidR="00727D5C">
              <w:rPr>
                <w:rFonts w:ascii="Arial" w:hAnsi="Arial" w:cs="Arial"/>
                <w:kern w:val="0"/>
                <w:lang w:bidi="ar-SA"/>
              </w:rPr>
              <w:t>case</w:t>
            </w:r>
            <w:r w:rsidRPr="3FFB3F8F" w:rsidR="1856584E">
              <w:rPr>
                <w:rFonts w:ascii="Arial" w:hAnsi="Arial" w:cs="Arial"/>
                <w:kern w:val="0"/>
                <w:lang w:bidi="ar-SA"/>
              </w:rPr>
              <w:t>-</w:t>
            </w:r>
            <w:r w:rsidRPr="3FFB3F8F" w:rsidR="00727D5C">
              <w:rPr>
                <w:rFonts w:ascii="Arial" w:hAnsi="Arial" w:cs="Arial"/>
                <w:kern w:val="0"/>
                <w:lang w:bidi="ar-SA"/>
              </w:rPr>
              <w:t>by</w:t>
            </w:r>
            <w:r w:rsidRPr="3FFB3F8F" w:rsidR="35F78780">
              <w:rPr>
                <w:rFonts w:ascii="Arial" w:hAnsi="Arial" w:cs="Arial"/>
                <w:kern w:val="0"/>
                <w:lang w:bidi="ar-SA"/>
              </w:rPr>
              <w:t>-</w:t>
            </w:r>
            <w:r w:rsidRPr="3FFB3F8F" w:rsidR="00727D5C">
              <w:rPr>
                <w:rFonts w:ascii="Arial" w:hAnsi="Arial" w:cs="Arial"/>
                <w:kern w:val="0"/>
                <w:lang w:bidi="ar-SA"/>
              </w:rPr>
              <w:t>case</w:t>
            </w:r>
            <w:r w:rsidRPr="3FFB3F8F" w:rsidR="00727D5C">
              <w:rPr>
                <w:rFonts w:ascii="Arial" w:hAnsi="Arial" w:cs="Arial"/>
                <w:kern w:val="0"/>
                <w:lang w:bidi="ar-SA"/>
              </w:rPr>
              <w:t xml:space="preserve"> basis.</w:t>
            </w:r>
          </w:p>
          <w:p w:rsidRPr="00D87D36" w:rsidR="00727D5C" w:rsidP="006D38D5" w:rsidRDefault="00727D5C" w14:paraId="382F1139" w14:textId="77777777">
            <w:pPr>
              <w:autoSpaceDE w:val="0"/>
              <w:autoSpaceDN w:val="0"/>
              <w:adjustRightInd w:val="0"/>
              <w:rPr>
                <w:rFonts w:ascii="Arial" w:hAnsi="Arial" w:cs="Arial"/>
                <w:b/>
                <w:bCs/>
                <w:kern w:val="0"/>
                <w:szCs w:val="22"/>
                <w:lang w:bidi="ar-SA"/>
              </w:rPr>
            </w:pPr>
          </w:p>
        </w:tc>
        <w:tc>
          <w:tcPr>
            <w:tcW w:w="4868" w:type="dxa"/>
            <w:tcMar/>
          </w:tcPr>
          <w:p w:rsidRPr="00D87D36" w:rsidR="00727D5C" w:rsidP="006D38D5" w:rsidRDefault="00727D5C" w14:paraId="00B49200" w14:textId="77777777">
            <w:pPr>
              <w:autoSpaceDE w:val="0"/>
              <w:autoSpaceDN w:val="0"/>
              <w:adjustRightInd w:val="0"/>
              <w:rPr>
                <w:rFonts w:ascii="Arial" w:hAnsi="Arial" w:cs="Arial"/>
                <w:b/>
                <w:bCs/>
                <w:kern w:val="0"/>
                <w:szCs w:val="22"/>
                <w:lang w:bidi="ar-SA"/>
              </w:rPr>
            </w:pPr>
          </w:p>
        </w:tc>
      </w:tr>
      <w:tr w:rsidRPr="00D87D36" w:rsidR="00727D5C" w:rsidTr="3FFB3F8F" w14:paraId="2A5D1411" w14:textId="77777777">
        <w:tc>
          <w:tcPr>
            <w:tcW w:w="4868" w:type="dxa"/>
            <w:tcMar/>
          </w:tcPr>
          <w:p w:rsidRPr="00D87D36" w:rsidR="00727D5C" w:rsidP="00727D5C" w:rsidRDefault="00727D5C" w14:paraId="4FD79389" w14:textId="77777777">
            <w:pPr>
              <w:autoSpaceDE w:val="0"/>
              <w:autoSpaceDN w:val="0"/>
              <w:adjustRightInd w:val="0"/>
              <w:rPr>
                <w:rFonts w:ascii="Arial" w:hAnsi="Arial" w:cs="Arial"/>
                <w:b/>
                <w:bCs/>
                <w:kern w:val="0"/>
                <w:szCs w:val="22"/>
                <w:lang w:bidi="ar-SA"/>
              </w:rPr>
            </w:pPr>
            <w:r w:rsidRPr="00D87D36">
              <w:rPr>
                <w:rFonts w:ascii="Arial" w:hAnsi="Arial" w:cs="Arial"/>
                <w:b/>
                <w:bCs/>
                <w:kern w:val="0"/>
                <w:szCs w:val="22"/>
                <w:lang w:bidi="ar-SA"/>
              </w:rPr>
              <w:t xml:space="preserve">Signs on Heritage Buildings without </w:t>
            </w:r>
            <w:proofErr w:type="spellStart"/>
            <w:r w:rsidRPr="00D87D36">
              <w:rPr>
                <w:rFonts w:ascii="Arial" w:hAnsi="Arial" w:cs="Arial"/>
                <w:b/>
                <w:bCs/>
                <w:kern w:val="0"/>
                <w:szCs w:val="22"/>
                <w:lang w:bidi="ar-SA"/>
              </w:rPr>
              <w:t>Verandahs</w:t>
            </w:r>
            <w:proofErr w:type="spellEnd"/>
          </w:p>
          <w:p w:rsidRPr="00D87D36" w:rsidR="00727D5C" w:rsidP="00727D5C" w:rsidRDefault="00727D5C" w14:paraId="1C43D3ED" w14:textId="77777777">
            <w:pPr>
              <w:autoSpaceDE w:val="0"/>
              <w:autoSpaceDN w:val="0"/>
              <w:adjustRightInd w:val="0"/>
              <w:rPr>
                <w:rFonts w:ascii="Arial" w:hAnsi="Arial" w:cs="Arial"/>
                <w:kern w:val="0"/>
                <w:szCs w:val="22"/>
                <w:lang w:bidi="ar-SA"/>
              </w:rPr>
            </w:pPr>
            <w:r w:rsidRPr="00D87D36">
              <w:rPr>
                <w:rFonts w:ascii="Arial" w:hAnsi="Arial" w:cs="Arial"/>
                <w:kern w:val="0"/>
                <w:szCs w:val="22"/>
                <w:lang w:bidi="ar-SA"/>
              </w:rPr>
              <w:t>Signs should be restricted to:</w:t>
            </w:r>
          </w:p>
          <w:p w:rsidRPr="00D87D36" w:rsidR="00727D5C" w:rsidRDefault="1875E3D8" w14:paraId="7125E6D0" w14:textId="4EA75252">
            <w:pPr>
              <w:pStyle w:val="ListParagraph"/>
              <w:numPr>
                <w:ilvl w:val="0"/>
                <w:numId w:val="20"/>
              </w:numPr>
              <w:autoSpaceDE w:val="0"/>
              <w:autoSpaceDN w:val="0"/>
              <w:adjustRightInd w:val="0"/>
              <w:rPr>
                <w:rFonts w:ascii="Arial" w:hAnsi="Arial" w:cs="Arial"/>
                <w:kern w:val="0"/>
                <w:szCs w:val="22"/>
                <w:lang w:bidi="ar-SA"/>
              </w:rPr>
            </w:pPr>
            <w:r w:rsidRPr="00D87D36">
              <w:rPr>
                <w:rFonts w:ascii="Arial" w:hAnsi="Arial" w:cs="Arial"/>
                <w:kern w:val="0"/>
                <w:szCs w:val="22"/>
                <w:lang w:bidi="ar-SA"/>
              </w:rPr>
              <w:t>P</w:t>
            </w:r>
            <w:r w:rsidRPr="00D87D36" w:rsidR="00727D5C">
              <w:rPr>
                <w:rFonts w:ascii="Arial" w:hAnsi="Arial" w:cs="Arial"/>
                <w:kern w:val="0"/>
                <w:szCs w:val="22"/>
                <w:lang w:bidi="ar-SA"/>
              </w:rPr>
              <w:t xml:space="preserve">arapet </w:t>
            </w:r>
            <w:proofErr w:type="gramStart"/>
            <w:r w:rsidRPr="00D87D36" w:rsidR="00727D5C">
              <w:rPr>
                <w:rFonts w:ascii="Arial" w:hAnsi="Arial" w:cs="Arial"/>
                <w:kern w:val="0"/>
                <w:szCs w:val="22"/>
                <w:lang w:bidi="ar-SA"/>
              </w:rPr>
              <w:t>signs;</w:t>
            </w:r>
            <w:proofErr w:type="gramEnd"/>
          </w:p>
          <w:p w:rsidRPr="00D87D36" w:rsidR="00727D5C" w:rsidRDefault="7AB86A1C" w14:paraId="5614B0D9" w14:textId="68454F00">
            <w:pPr>
              <w:pStyle w:val="ListParagraph"/>
              <w:numPr>
                <w:ilvl w:val="0"/>
                <w:numId w:val="20"/>
              </w:numPr>
              <w:autoSpaceDE w:val="0"/>
              <w:autoSpaceDN w:val="0"/>
              <w:adjustRightInd w:val="0"/>
              <w:rPr>
                <w:rFonts w:ascii="Arial" w:hAnsi="Arial" w:cs="Arial"/>
                <w:kern w:val="0"/>
                <w:szCs w:val="22"/>
                <w:lang w:bidi="ar-SA"/>
              </w:rPr>
            </w:pPr>
            <w:r w:rsidRPr="00D87D36">
              <w:rPr>
                <w:rFonts w:ascii="Arial" w:hAnsi="Arial" w:cs="Arial"/>
                <w:kern w:val="0"/>
                <w:szCs w:val="22"/>
                <w:lang w:bidi="ar-SA"/>
              </w:rPr>
              <w:t>S</w:t>
            </w:r>
            <w:r w:rsidRPr="00D87D36" w:rsidR="00727D5C">
              <w:rPr>
                <w:rFonts w:ascii="Arial" w:hAnsi="Arial" w:cs="Arial"/>
                <w:kern w:val="0"/>
                <w:szCs w:val="22"/>
                <w:lang w:bidi="ar-SA"/>
              </w:rPr>
              <w:t xml:space="preserve">hop window </w:t>
            </w:r>
            <w:proofErr w:type="gramStart"/>
            <w:r w:rsidRPr="00D87D36" w:rsidR="00727D5C">
              <w:rPr>
                <w:rFonts w:ascii="Arial" w:hAnsi="Arial" w:cs="Arial"/>
                <w:kern w:val="0"/>
                <w:szCs w:val="22"/>
                <w:lang w:bidi="ar-SA"/>
              </w:rPr>
              <w:t>signs;</w:t>
            </w:r>
            <w:proofErr w:type="gramEnd"/>
          </w:p>
          <w:p w:rsidRPr="00D87D36" w:rsidR="00727D5C" w:rsidRDefault="434B9C89" w14:paraId="72D15543" w14:textId="0A986022">
            <w:pPr>
              <w:pStyle w:val="ListParagraph"/>
              <w:numPr>
                <w:ilvl w:val="0"/>
                <w:numId w:val="20"/>
              </w:numPr>
              <w:autoSpaceDE w:val="0"/>
              <w:autoSpaceDN w:val="0"/>
              <w:adjustRightInd w:val="0"/>
              <w:rPr>
                <w:rFonts w:ascii="Arial" w:hAnsi="Arial" w:cs="Arial"/>
                <w:kern w:val="0"/>
                <w:szCs w:val="22"/>
                <w:lang w:bidi="ar-SA"/>
              </w:rPr>
            </w:pPr>
            <w:r w:rsidRPr="00D87D36">
              <w:rPr>
                <w:rFonts w:ascii="Arial" w:hAnsi="Arial" w:cs="Arial"/>
                <w:kern w:val="0"/>
                <w:szCs w:val="22"/>
                <w:lang w:bidi="ar-SA"/>
              </w:rPr>
              <w:t>S</w:t>
            </w:r>
            <w:r w:rsidRPr="00D87D36" w:rsidR="00727D5C">
              <w:rPr>
                <w:rFonts w:ascii="Arial" w:hAnsi="Arial" w:cs="Arial"/>
                <w:kern w:val="0"/>
                <w:szCs w:val="22"/>
                <w:lang w:bidi="ar-SA"/>
              </w:rPr>
              <w:t xml:space="preserve">uspended signs off wrought/cast iron brackets, maximum size 400 mm x 400 </w:t>
            </w:r>
            <w:proofErr w:type="gramStart"/>
            <w:r w:rsidRPr="00D87D36" w:rsidR="00727D5C">
              <w:rPr>
                <w:rFonts w:ascii="Arial" w:hAnsi="Arial" w:cs="Arial"/>
                <w:kern w:val="0"/>
                <w:szCs w:val="22"/>
                <w:lang w:bidi="ar-SA"/>
              </w:rPr>
              <w:t>mm;</w:t>
            </w:r>
            <w:proofErr w:type="gramEnd"/>
          </w:p>
          <w:p w:rsidRPr="00D87D36" w:rsidR="00727D5C" w:rsidRDefault="49BA5F01" w14:paraId="63C0E2C6" w14:textId="5AB3A6B4">
            <w:pPr>
              <w:pStyle w:val="ListParagraph"/>
              <w:numPr>
                <w:ilvl w:val="0"/>
                <w:numId w:val="20"/>
              </w:numPr>
              <w:autoSpaceDE w:val="0"/>
              <w:autoSpaceDN w:val="0"/>
              <w:adjustRightInd w:val="0"/>
              <w:rPr>
                <w:rFonts w:ascii="Arial" w:hAnsi="Arial" w:cs="Arial"/>
                <w:kern w:val="0"/>
                <w:szCs w:val="22"/>
                <w:lang w:bidi="ar-SA"/>
              </w:rPr>
            </w:pPr>
            <w:r w:rsidRPr="00D87D36">
              <w:rPr>
                <w:rFonts w:ascii="Arial" w:hAnsi="Arial" w:cs="Arial"/>
                <w:kern w:val="0"/>
                <w:szCs w:val="22"/>
                <w:lang w:bidi="ar-SA"/>
              </w:rPr>
              <w:t>T</w:t>
            </w:r>
            <w:r w:rsidRPr="00D87D36" w:rsidR="00727D5C">
              <w:rPr>
                <w:rFonts w:ascii="Arial" w:hAnsi="Arial" w:cs="Arial"/>
                <w:kern w:val="0"/>
                <w:szCs w:val="22"/>
                <w:lang w:bidi="ar-SA"/>
              </w:rPr>
              <w:t>enancy boards flat to wall adjacent to doorways;</w:t>
            </w:r>
            <w:r w:rsidRPr="00D87D36" w:rsidR="00690DD8">
              <w:rPr>
                <w:rFonts w:ascii="Arial" w:hAnsi="Arial" w:cs="Arial"/>
                <w:kern w:val="0"/>
                <w:szCs w:val="22"/>
                <w:lang w:bidi="ar-SA"/>
              </w:rPr>
              <w:t xml:space="preserve"> and</w:t>
            </w:r>
          </w:p>
          <w:p w:rsidRPr="00D87D36" w:rsidR="00727D5C" w:rsidRDefault="5ED42C34" w14:paraId="79C8B472" w14:textId="0A070550">
            <w:pPr>
              <w:pStyle w:val="ListParagraph"/>
              <w:numPr>
                <w:ilvl w:val="0"/>
                <w:numId w:val="20"/>
              </w:numPr>
              <w:autoSpaceDE w:val="0"/>
              <w:autoSpaceDN w:val="0"/>
              <w:adjustRightInd w:val="0"/>
              <w:rPr>
                <w:rFonts w:ascii="Arial" w:hAnsi="Arial" w:cs="Arial"/>
                <w:kern w:val="0"/>
                <w:szCs w:val="22"/>
                <w:lang w:bidi="ar-SA"/>
              </w:rPr>
            </w:pPr>
            <w:r w:rsidRPr="00D87D36">
              <w:rPr>
                <w:rFonts w:ascii="Arial" w:hAnsi="Arial" w:cs="Arial"/>
                <w:kern w:val="0"/>
                <w:szCs w:val="22"/>
                <w:lang w:bidi="ar-SA"/>
              </w:rPr>
              <w:t>B</w:t>
            </w:r>
            <w:r w:rsidRPr="00D87D36" w:rsidR="00727D5C">
              <w:rPr>
                <w:rFonts w:ascii="Arial" w:hAnsi="Arial" w:cs="Arial"/>
                <w:kern w:val="0"/>
                <w:szCs w:val="22"/>
                <w:lang w:bidi="ar-SA"/>
              </w:rPr>
              <w:t>rass or other plaque signs and building numbers in brass, other metal or rendered materials.</w:t>
            </w:r>
          </w:p>
          <w:p w:rsidRPr="00D87D36" w:rsidR="00727D5C" w:rsidP="00727D5C" w:rsidRDefault="00727D5C" w14:paraId="52BFF230" w14:textId="77777777">
            <w:pPr>
              <w:autoSpaceDE w:val="0"/>
              <w:autoSpaceDN w:val="0"/>
              <w:adjustRightInd w:val="0"/>
              <w:rPr>
                <w:rFonts w:ascii="Arial" w:hAnsi="Arial" w:cs="Arial"/>
                <w:kern w:val="0"/>
                <w:szCs w:val="22"/>
                <w:lang w:bidi="ar-SA"/>
              </w:rPr>
            </w:pPr>
          </w:p>
        </w:tc>
        <w:tc>
          <w:tcPr>
            <w:tcW w:w="4868" w:type="dxa"/>
            <w:tcMar/>
          </w:tcPr>
          <w:p w:rsidRPr="00D87D36" w:rsidR="00727D5C" w:rsidP="006D38D5" w:rsidRDefault="00727D5C" w14:paraId="28BB0936" w14:textId="66BA2390">
            <w:pPr>
              <w:autoSpaceDE w:val="0"/>
              <w:autoSpaceDN w:val="0"/>
              <w:adjustRightInd w:val="0"/>
              <w:rPr>
                <w:rFonts w:ascii="Arial" w:hAnsi="Arial" w:cs="Arial"/>
                <w:b/>
                <w:bCs/>
                <w:kern w:val="0"/>
                <w:szCs w:val="22"/>
                <w:lang w:bidi="ar-SA"/>
              </w:rPr>
            </w:pPr>
            <w:r w:rsidRPr="00D87D36">
              <w:rPr>
                <w:rFonts w:ascii="Arial" w:hAnsi="Arial" w:cs="Arial"/>
                <w:noProof/>
                <w:kern w:val="0"/>
                <w:szCs w:val="22"/>
                <w:lang w:bidi="ar-SA"/>
              </w:rPr>
              <w:drawing>
                <wp:inline distT="0" distB="0" distL="0" distR="0" wp14:anchorId="0DF341B4" wp14:editId="7D4490C7">
                  <wp:extent cx="1751707" cy="2113659"/>
                  <wp:effectExtent l="0" t="0" r="1270" b="1270"/>
                  <wp:docPr id="11412178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55584" cy="2118337"/>
                          </a:xfrm>
                          <a:prstGeom prst="rect">
                            <a:avLst/>
                          </a:prstGeom>
                          <a:noFill/>
                          <a:ln>
                            <a:noFill/>
                          </a:ln>
                        </pic:spPr>
                      </pic:pic>
                    </a:graphicData>
                  </a:graphic>
                </wp:inline>
              </w:drawing>
            </w:r>
          </w:p>
        </w:tc>
      </w:tr>
    </w:tbl>
    <w:p w:rsidRPr="00D87D36" w:rsidR="00727D5C" w:rsidP="006D38D5" w:rsidRDefault="00727D5C" w14:paraId="15445F66" w14:textId="77777777">
      <w:pPr>
        <w:autoSpaceDE w:val="0"/>
        <w:autoSpaceDN w:val="0"/>
        <w:adjustRightInd w:val="0"/>
        <w:spacing w:after="0" w:line="240" w:lineRule="auto"/>
        <w:rPr>
          <w:rFonts w:ascii="Arial" w:hAnsi="Arial" w:cs="Arial"/>
          <w:b/>
          <w:bCs/>
          <w:kern w:val="0"/>
          <w:szCs w:val="22"/>
          <w:lang w:bidi="ar-SA"/>
        </w:rPr>
      </w:pPr>
    </w:p>
    <w:p w:rsidR="00E66C8E" w:rsidP="00D87D36" w:rsidRDefault="00E66C8E" w14:paraId="0C4D1EE7" w14:textId="77F2A2BD">
      <w:pPr>
        <w:pStyle w:val="Heading2"/>
        <w:rPr>
          <w:lang w:bidi="ar-SA"/>
        </w:rPr>
      </w:pPr>
      <w:r w:rsidRPr="00D87D36">
        <w:rPr>
          <w:lang w:bidi="ar-SA"/>
        </w:rPr>
        <w:t>VARIATION OF STANDARDS</w:t>
      </w:r>
    </w:p>
    <w:p w:rsidRPr="00D87D36" w:rsidR="00D87D36" w:rsidP="00D87D36" w:rsidRDefault="00D87D36" w14:paraId="325A32EF" w14:textId="77777777">
      <w:pPr>
        <w:pBdr>
          <w:bottom w:val="single" w:color="0070C0" w:sz="12" w:space="1"/>
        </w:pBdr>
        <w:rPr>
          <w:lang w:bidi="ar-SA"/>
        </w:rPr>
      </w:pPr>
    </w:p>
    <w:p w:rsidRPr="00D87D36" w:rsidR="00E66C8E" w:rsidP="492AB671" w:rsidRDefault="00E66C8E" w14:paraId="18E67A37" w14:textId="61176B07">
      <w:pPr>
        <w:autoSpaceDE w:val="0"/>
        <w:autoSpaceDN w:val="0"/>
        <w:adjustRightInd w:val="0"/>
        <w:spacing w:after="0" w:line="240" w:lineRule="auto"/>
        <w:jc w:val="both"/>
        <w:rPr>
          <w:rFonts w:ascii="Arial" w:hAnsi="Arial" w:cs="Arial"/>
          <w:kern w:val="0"/>
          <w:szCs w:val="22"/>
          <w:lang w:bidi="ar-SA"/>
        </w:rPr>
      </w:pPr>
      <w:r w:rsidRPr="00D87D36">
        <w:rPr>
          <w:rFonts w:ascii="Arial" w:hAnsi="Arial" w:cs="Arial"/>
          <w:kern w:val="0"/>
          <w:szCs w:val="22"/>
          <w:lang w:bidi="ar-SA"/>
        </w:rPr>
        <w:t>If it is established to the satisfaction of Council that a particular standard or provision</w:t>
      </w:r>
      <w:r w:rsidRPr="00D87D36" w:rsidR="2AA90AD5">
        <w:rPr>
          <w:rFonts w:ascii="Arial" w:hAnsi="Arial" w:cs="Arial"/>
          <w:kern w:val="0"/>
          <w:szCs w:val="22"/>
          <w:lang w:bidi="ar-SA"/>
        </w:rPr>
        <w:t xml:space="preserve"> </w:t>
      </w:r>
      <w:r w:rsidRPr="00D87D36">
        <w:rPr>
          <w:rFonts w:ascii="Arial" w:hAnsi="Arial" w:cs="Arial"/>
          <w:kern w:val="0"/>
          <w:szCs w:val="22"/>
          <w:lang w:bidi="ar-SA"/>
        </w:rPr>
        <w:t xml:space="preserve">contained within this Policy is unreasonable or undesirable in the </w:t>
      </w:r>
      <w:proofErr w:type="gramStart"/>
      <w:r w:rsidRPr="00D87D36">
        <w:rPr>
          <w:rFonts w:ascii="Arial" w:hAnsi="Arial" w:cs="Arial"/>
          <w:kern w:val="0"/>
          <w:szCs w:val="22"/>
          <w:lang w:bidi="ar-SA"/>
        </w:rPr>
        <w:t>particular circumstances</w:t>
      </w:r>
      <w:proofErr w:type="gramEnd"/>
      <w:r w:rsidRPr="00D87D36" w:rsidR="286AD3CD">
        <w:rPr>
          <w:rFonts w:ascii="Arial" w:hAnsi="Arial" w:cs="Arial"/>
          <w:kern w:val="0"/>
          <w:szCs w:val="22"/>
          <w:lang w:bidi="ar-SA"/>
        </w:rPr>
        <w:t xml:space="preserve"> </w:t>
      </w:r>
      <w:r w:rsidRPr="00D87D36">
        <w:rPr>
          <w:rFonts w:ascii="Arial" w:hAnsi="Arial" w:cs="Arial"/>
          <w:kern w:val="0"/>
          <w:szCs w:val="22"/>
          <w:lang w:bidi="ar-SA"/>
        </w:rPr>
        <w:t>of the case, Council may</w:t>
      </w:r>
      <w:r w:rsidRPr="00D87D36" w:rsidR="3D01C14F">
        <w:rPr>
          <w:rFonts w:ascii="Arial" w:hAnsi="Arial" w:cs="Arial"/>
          <w:kern w:val="0"/>
          <w:szCs w:val="22"/>
          <w:lang w:bidi="ar-SA"/>
        </w:rPr>
        <w:t>,</w:t>
      </w:r>
      <w:r w:rsidRPr="00D87D36">
        <w:rPr>
          <w:rFonts w:ascii="Arial" w:hAnsi="Arial" w:cs="Arial"/>
          <w:kern w:val="0"/>
          <w:szCs w:val="22"/>
          <w:lang w:bidi="ar-SA"/>
        </w:rPr>
        <w:t xml:space="preserve"> at its discretion, vary the standard or provision, where it is</w:t>
      </w:r>
      <w:r w:rsidRPr="00D87D36" w:rsidR="4CECA271">
        <w:rPr>
          <w:rFonts w:ascii="Arial" w:hAnsi="Arial" w:cs="Arial"/>
          <w:kern w:val="0"/>
          <w:szCs w:val="22"/>
          <w:lang w:bidi="ar-SA"/>
        </w:rPr>
        <w:t xml:space="preserve"> </w:t>
      </w:r>
      <w:r w:rsidRPr="00D87D36">
        <w:rPr>
          <w:rFonts w:ascii="Arial" w:hAnsi="Arial" w:cs="Arial"/>
          <w:kern w:val="0"/>
          <w:szCs w:val="22"/>
          <w:lang w:bidi="ar-SA"/>
        </w:rPr>
        <w:t>satisfied that:</w:t>
      </w:r>
    </w:p>
    <w:p w:rsidRPr="00D87D36" w:rsidR="00E66C8E" w:rsidRDefault="00E66C8E" w14:paraId="5CEB5C42" w14:textId="7D663353">
      <w:pPr>
        <w:pStyle w:val="ListParagraph"/>
        <w:numPr>
          <w:ilvl w:val="0"/>
          <w:numId w:val="45"/>
        </w:numPr>
        <w:autoSpaceDE w:val="0"/>
        <w:autoSpaceDN w:val="0"/>
        <w:adjustRightInd w:val="0"/>
        <w:spacing w:after="0" w:line="240" w:lineRule="auto"/>
        <w:jc w:val="both"/>
        <w:rPr>
          <w:rFonts w:ascii="Arial" w:hAnsi="Arial" w:cs="Arial"/>
          <w:kern w:val="0"/>
          <w:szCs w:val="22"/>
          <w:lang w:bidi="ar-SA"/>
        </w:rPr>
      </w:pPr>
      <w:r w:rsidRPr="00D87D36">
        <w:rPr>
          <w:rFonts w:ascii="Arial" w:hAnsi="Arial" w:cs="Arial"/>
          <w:kern w:val="0"/>
          <w:szCs w:val="22"/>
          <w:lang w:bidi="ar-SA"/>
        </w:rPr>
        <w:t xml:space="preserve">Approval of the variation will not set an undesirable </w:t>
      </w:r>
      <w:proofErr w:type="gramStart"/>
      <w:r w:rsidRPr="00D87D36">
        <w:rPr>
          <w:rFonts w:ascii="Arial" w:hAnsi="Arial" w:cs="Arial"/>
          <w:kern w:val="0"/>
          <w:szCs w:val="22"/>
          <w:lang w:bidi="ar-SA"/>
        </w:rPr>
        <w:t>precedent;</w:t>
      </w:r>
      <w:proofErr w:type="gramEnd"/>
    </w:p>
    <w:p w:rsidRPr="00D87D36" w:rsidR="00E66C8E" w:rsidRDefault="00E66C8E" w14:paraId="2F690ABC" w14:textId="50D21013">
      <w:pPr>
        <w:pStyle w:val="ListParagraph"/>
        <w:numPr>
          <w:ilvl w:val="0"/>
          <w:numId w:val="45"/>
        </w:numPr>
        <w:autoSpaceDE w:val="0"/>
        <w:autoSpaceDN w:val="0"/>
        <w:adjustRightInd w:val="0"/>
        <w:spacing w:after="0" w:line="240" w:lineRule="auto"/>
        <w:jc w:val="both"/>
        <w:rPr>
          <w:rFonts w:ascii="Arial" w:hAnsi="Arial" w:cs="Arial"/>
          <w:kern w:val="0"/>
          <w:szCs w:val="22"/>
          <w:lang w:bidi="ar-SA"/>
        </w:rPr>
      </w:pPr>
      <w:r w:rsidRPr="00D87D36">
        <w:rPr>
          <w:rFonts w:ascii="Arial" w:hAnsi="Arial" w:cs="Arial"/>
          <w:kern w:val="0"/>
          <w:szCs w:val="22"/>
          <w:lang w:bidi="ar-SA"/>
        </w:rPr>
        <w:t>The applicant demonstrates exceptional circumstances warranting support of a</w:t>
      </w:r>
      <w:r w:rsidRPr="00D87D36" w:rsidR="00727D5C">
        <w:rPr>
          <w:rFonts w:ascii="Arial" w:hAnsi="Arial" w:cs="Arial"/>
          <w:kern w:val="0"/>
          <w:szCs w:val="22"/>
          <w:lang w:bidi="ar-SA"/>
        </w:rPr>
        <w:t xml:space="preserve"> </w:t>
      </w:r>
      <w:proofErr w:type="gramStart"/>
      <w:r w:rsidRPr="00D87D36">
        <w:rPr>
          <w:rFonts w:ascii="Arial" w:hAnsi="Arial" w:cs="Arial"/>
          <w:kern w:val="0"/>
          <w:szCs w:val="22"/>
          <w:lang w:bidi="ar-SA"/>
        </w:rPr>
        <w:t>variation;</w:t>
      </w:r>
      <w:proofErr w:type="gramEnd"/>
    </w:p>
    <w:p w:rsidRPr="00D87D36" w:rsidR="00E66C8E" w:rsidRDefault="00E66C8E" w14:paraId="4906376D" w14:textId="311D809D">
      <w:pPr>
        <w:pStyle w:val="ListParagraph"/>
        <w:numPr>
          <w:ilvl w:val="0"/>
          <w:numId w:val="45"/>
        </w:numPr>
        <w:autoSpaceDE w:val="0"/>
        <w:autoSpaceDN w:val="0"/>
        <w:adjustRightInd w:val="0"/>
        <w:spacing w:after="0" w:line="240" w:lineRule="auto"/>
        <w:jc w:val="both"/>
        <w:rPr>
          <w:rFonts w:ascii="Arial" w:hAnsi="Arial" w:cs="Arial"/>
          <w:kern w:val="0"/>
          <w:szCs w:val="22"/>
          <w:lang w:bidi="ar-SA"/>
        </w:rPr>
      </w:pPr>
      <w:r w:rsidRPr="00D87D36">
        <w:rPr>
          <w:rFonts w:ascii="Arial" w:hAnsi="Arial" w:cs="Arial"/>
          <w:kern w:val="0"/>
          <w:szCs w:val="22"/>
          <w:lang w:bidi="ar-SA"/>
        </w:rPr>
        <w:t>Approval of the application does not contravene the overall objectives for signage</w:t>
      </w:r>
      <w:r w:rsidRPr="00D87D36" w:rsidR="00BA6A6C">
        <w:rPr>
          <w:rFonts w:ascii="Arial" w:hAnsi="Arial" w:cs="Arial"/>
          <w:kern w:val="0"/>
          <w:szCs w:val="22"/>
          <w:lang w:bidi="ar-SA"/>
        </w:rPr>
        <w:t xml:space="preserve"> </w:t>
      </w:r>
      <w:r w:rsidRPr="00D87D36">
        <w:rPr>
          <w:rFonts w:ascii="Arial" w:hAnsi="Arial" w:cs="Arial"/>
          <w:kern w:val="0"/>
          <w:szCs w:val="22"/>
          <w:lang w:bidi="ar-SA"/>
        </w:rPr>
        <w:t xml:space="preserve">contained within the </w:t>
      </w:r>
      <w:proofErr w:type="gramStart"/>
      <w:r w:rsidRPr="00D87D36">
        <w:rPr>
          <w:rFonts w:ascii="Arial" w:hAnsi="Arial" w:cs="Arial"/>
          <w:kern w:val="0"/>
          <w:szCs w:val="22"/>
          <w:lang w:bidi="ar-SA"/>
        </w:rPr>
        <w:t>Scheme</w:t>
      </w:r>
      <w:r w:rsidRPr="00D87D36" w:rsidR="00690DD8">
        <w:rPr>
          <w:rFonts w:ascii="Arial" w:hAnsi="Arial" w:cs="Arial"/>
          <w:kern w:val="0"/>
          <w:szCs w:val="22"/>
          <w:lang w:bidi="ar-SA"/>
        </w:rPr>
        <w:t>;</w:t>
      </w:r>
      <w:proofErr w:type="gramEnd"/>
    </w:p>
    <w:p w:rsidRPr="00D87D36" w:rsidR="00E66C8E" w:rsidRDefault="00E66C8E" w14:paraId="6583937E" w14:textId="06F2648F">
      <w:pPr>
        <w:pStyle w:val="ListParagraph"/>
        <w:numPr>
          <w:ilvl w:val="0"/>
          <w:numId w:val="45"/>
        </w:numPr>
        <w:autoSpaceDE w:val="0"/>
        <w:autoSpaceDN w:val="0"/>
        <w:adjustRightInd w:val="0"/>
        <w:spacing w:after="0" w:line="240" w:lineRule="auto"/>
        <w:jc w:val="both"/>
        <w:rPr>
          <w:rFonts w:ascii="Arial" w:hAnsi="Arial" w:cs="Arial"/>
          <w:kern w:val="0"/>
          <w:szCs w:val="22"/>
          <w:lang w:bidi="ar-SA"/>
        </w:rPr>
      </w:pPr>
      <w:r w:rsidRPr="00D87D36">
        <w:rPr>
          <w:rFonts w:ascii="Arial" w:hAnsi="Arial" w:cs="Arial"/>
          <w:kern w:val="0"/>
          <w:szCs w:val="22"/>
          <w:lang w:bidi="ar-SA"/>
        </w:rPr>
        <w:t>Where a sign is proposed to be located on a business adjacent to a residential</w:t>
      </w:r>
      <w:r w:rsidRPr="00D87D36" w:rsidR="00BA6A6C">
        <w:rPr>
          <w:rFonts w:ascii="Arial" w:hAnsi="Arial" w:cs="Arial"/>
          <w:kern w:val="0"/>
          <w:szCs w:val="22"/>
          <w:lang w:bidi="ar-SA"/>
        </w:rPr>
        <w:t xml:space="preserve"> </w:t>
      </w:r>
      <w:r w:rsidRPr="00D87D36">
        <w:rPr>
          <w:rFonts w:ascii="Arial" w:hAnsi="Arial" w:cs="Arial"/>
          <w:kern w:val="0"/>
          <w:szCs w:val="22"/>
          <w:lang w:bidi="ar-SA"/>
        </w:rPr>
        <w:t>area, the impact of the signage is not significantly detrimental to the residential</w:t>
      </w:r>
      <w:r w:rsidRPr="00D87D36" w:rsidR="00BA6A6C">
        <w:rPr>
          <w:rFonts w:ascii="Arial" w:hAnsi="Arial" w:cs="Arial"/>
          <w:kern w:val="0"/>
          <w:szCs w:val="22"/>
          <w:lang w:bidi="ar-SA"/>
        </w:rPr>
        <w:t xml:space="preserve"> </w:t>
      </w:r>
      <w:r w:rsidRPr="00D87D36">
        <w:rPr>
          <w:rFonts w:ascii="Arial" w:hAnsi="Arial" w:cs="Arial"/>
          <w:kern w:val="0"/>
          <w:szCs w:val="22"/>
          <w:lang w:bidi="ar-SA"/>
        </w:rPr>
        <w:t>amenity of that area</w:t>
      </w:r>
      <w:r w:rsidRPr="00D87D36" w:rsidR="00690DD8">
        <w:rPr>
          <w:rFonts w:ascii="Arial" w:hAnsi="Arial" w:cs="Arial"/>
          <w:kern w:val="0"/>
          <w:szCs w:val="22"/>
          <w:lang w:bidi="ar-SA"/>
        </w:rPr>
        <w:t>; and</w:t>
      </w:r>
    </w:p>
    <w:p w:rsidRPr="00D87D36" w:rsidR="00E66C8E" w:rsidRDefault="00E66C8E" w14:paraId="2A1435BB" w14:textId="7A3783B0">
      <w:pPr>
        <w:pStyle w:val="ListParagraph"/>
        <w:numPr>
          <w:ilvl w:val="0"/>
          <w:numId w:val="45"/>
        </w:numPr>
        <w:autoSpaceDE w:val="0"/>
        <w:autoSpaceDN w:val="0"/>
        <w:adjustRightInd w:val="0"/>
        <w:spacing w:after="0" w:line="276" w:lineRule="auto"/>
        <w:jc w:val="both"/>
        <w:rPr>
          <w:rFonts w:ascii="Arial" w:hAnsi="Arial" w:cs="Arial"/>
          <w:kern w:val="0"/>
          <w:szCs w:val="22"/>
          <w:lang w:bidi="ar-SA"/>
        </w:rPr>
      </w:pPr>
      <w:r w:rsidRPr="00D87D36">
        <w:rPr>
          <w:rFonts w:ascii="Arial" w:hAnsi="Arial" w:cs="Arial"/>
          <w:kern w:val="0"/>
          <w:szCs w:val="22"/>
          <w:lang w:bidi="ar-SA"/>
        </w:rPr>
        <w:t>Applications for variation of standards shall include a sign strategy for the whole of</w:t>
      </w:r>
      <w:r w:rsidRPr="00D87D36" w:rsidR="00727D5C">
        <w:rPr>
          <w:rFonts w:ascii="Arial" w:hAnsi="Arial" w:cs="Arial"/>
          <w:kern w:val="0"/>
          <w:szCs w:val="22"/>
          <w:lang w:bidi="ar-SA"/>
        </w:rPr>
        <w:t xml:space="preserve"> </w:t>
      </w:r>
      <w:r w:rsidRPr="00D87D36">
        <w:rPr>
          <w:rFonts w:ascii="Arial" w:hAnsi="Arial" w:cs="Arial"/>
          <w:kern w:val="0"/>
          <w:szCs w:val="22"/>
          <w:lang w:bidi="ar-SA"/>
        </w:rPr>
        <w:t>the subject site.</w:t>
      </w:r>
    </w:p>
    <w:p w:rsidRPr="00D87D36" w:rsidR="00834521" w:rsidP="492AB671" w:rsidRDefault="00834521" w14:paraId="386B5691" w14:textId="77777777">
      <w:pPr>
        <w:autoSpaceDE w:val="0"/>
        <w:autoSpaceDN w:val="0"/>
        <w:adjustRightInd w:val="0"/>
        <w:spacing w:after="0" w:line="276" w:lineRule="auto"/>
        <w:jc w:val="both"/>
        <w:rPr>
          <w:rFonts w:ascii="Arial" w:hAnsi="Arial" w:cs="Arial"/>
          <w:kern w:val="0"/>
          <w:szCs w:val="22"/>
          <w:lang w:bidi="ar-SA"/>
        </w:rPr>
      </w:pPr>
    </w:p>
    <w:p w:rsidR="00834521" w:rsidP="00D87D36" w:rsidRDefault="009F098A" w14:paraId="4753B02E" w14:textId="0AAE0370">
      <w:pPr>
        <w:pStyle w:val="Heading2"/>
        <w:rPr>
          <w:lang w:bidi="ar-SA"/>
        </w:rPr>
      </w:pPr>
      <w:r w:rsidRPr="00D87D36">
        <w:rPr>
          <w:lang w:bidi="ar-SA"/>
        </w:rPr>
        <w:t>RELEVANT LEGISLATION</w:t>
      </w:r>
    </w:p>
    <w:p w:rsidRPr="00D87D36" w:rsidR="00D87D36" w:rsidP="00D87D36" w:rsidRDefault="00D87D36" w14:paraId="50C698EF" w14:textId="77777777">
      <w:pPr>
        <w:pBdr>
          <w:bottom w:val="single" w:color="0070C0" w:sz="12" w:space="1"/>
        </w:pBdr>
        <w:rPr>
          <w:lang w:bidi="ar-SA"/>
        </w:rPr>
      </w:pPr>
    </w:p>
    <w:p w:rsidRPr="00D87D36" w:rsidR="00834521" w:rsidP="00834521" w:rsidRDefault="00834521" w14:paraId="2C2BA7B9" w14:textId="77777777">
      <w:pPr>
        <w:spacing w:after="0" w:line="240" w:lineRule="auto"/>
        <w:rPr>
          <w:rFonts w:ascii="Arial" w:hAnsi="Arial" w:eastAsia="Times New Roman" w:cs="Arial"/>
          <w:color w:val="000000"/>
          <w:szCs w:val="22"/>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4261"/>
        <w:gridCol w:w="4261"/>
      </w:tblGrid>
      <w:tr w:rsidRPr="00D87D36" w:rsidR="00834521" w:rsidTr="0B789F65" w14:paraId="69283EA0" w14:textId="77777777">
        <w:trPr>
          <w:trHeight w:val="340"/>
          <w:jc w:val="center"/>
        </w:trPr>
        <w:tc>
          <w:tcPr>
            <w:tcW w:w="4261" w:type="dxa"/>
            <w:tcMar/>
            <w:vAlign w:val="center"/>
          </w:tcPr>
          <w:p w:rsidRPr="00D87D36" w:rsidR="00834521" w:rsidP="002C535B" w:rsidRDefault="00834521" w14:paraId="21CE2685" w14:textId="77777777">
            <w:pPr>
              <w:widowControl w:val="0"/>
              <w:spacing w:after="0" w:line="240" w:lineRule="auto"/>
              <w:rPr>
                <w:rFonts w:ascii="Arial" w:hAnsi="Arial" w:eastAsia="Times New Roman" w:cs="Arial"/>
                <w:i/>
                <w:color w:val="000000"/>
                <w:szCs w:val="22"/>
              </w:rPr>
            </w:pPr>
            <w:r w:rsidRPr="00D87D36">
              <w:rPr>
                <w:rFonts w:ascii="Arial" w:hAnsi="Arial" w:eastAsia="Times New Roman" w:cs="Arial"/>
                <w:color w:val="000000"/>
                <w:szCs w:val="22"/>
              </w:rPr>
              <w:t xml:space="preserve">Date Adopted: </w:t>
            </w:r>
            <w:r w:rsidRPr="00D87D36">
              <w:rPr>
                <w:rFonts w:ascii="Arial" w:hAnsi="Arial" w:eastAsia="Times New Roman" w:cs="Arial"/>
                <w:i/>
                <w:color w:val="000000"/>
                <w:szCs w:val="22"/>
                <w:highlight w:val="yellow"/>
              </w:rPr>
              <w:t>Insert OCM details and date</w:t>
            </w:r>
          </w:p>
        </w:tc>
        <w:tc>
          <w:tcPr>
            <w:tcW w:w="4261" w:type="dxa"/>
            <w:tcMar/>
            <w:vAlign w:val="center"/>
          </w:tcPr>
          <w:p w:rsidRPr="00D87D36" w:rsidR="00834521" w:rsidP="002C535B" w:rsidRDefault="00834521" w14:paraId="7CA88CA3" w14:textId="77777777">
            <w:pPr>
              <w:widowControl w:val="0"/>
              <w:spacing w:after="0" w:line="240" w:lineRule="auto"/>
              <w:rPr>
                <w:rFonts w:ascii="Arial" w:hAnsi="Arial" w:eastAsia="Times New Roman" w:cs="Arial"/>
                <w:i/>
                <w:color w:val="000000"/>
                <w:szCs w:val="22"/>
              </w:rPr>
            </w:pPr>
            <w:r w:rsidRPr="00D87D36">
              <w:rPr>
                <w:rFonts w:ascii="Arial" w:hAnsi="Arial" w:eastAsia="Times New Roman" w:cs="Arial"/>
                <w:color w:val="000000"/>
                <w:szCs w:val="22"/>
              </w:rPr>
              <w:t xml:space="preserve">Item Number: </w:t>
            </w:r>
            <w:r w:rsidRPr="00D87D36">
              <w:rPr>
                <w:rFonts w:ascii="Arial" w:hAnsi="Arial" w:eastAsia="Times New Roman" w:cs="Arial"/>
                <w:i/>
                <w:color w:val="000000"/>
                <w:szCs w:val="22"/>
                <w:highlight w:val="yellow"/>
              </w:rPr>
              <w:t>Insert OCM Item No.</w:t>
            </w:r>
          </w:p>
        </w:tc>
      </w:tr>
      <w:tr w:rsidRPr="00D87D36" w:rsidR="00834521" w:rsidTr="0B789F65" w14:paraId="77DC8F61" w14:textId="77777777">
        <w:trPr>
          <w:trHeight w:val="340"/>
          <w:jc w:val="center"/>
        </w:trPr>
        <w:tc>
          <w:tcPr>
            <w:tcW w:w="4261" w:type="dxa"/>
            <w:tcMar/>
            <w:vAlign w:val="center"/>
          </w:tcPr>
          <w:p w:rsidRPr="00D87D36" w:rsidR="00834521" w:rsidP="0B789F65" w:rsidRDefault="00834521" w14:paraId="47F7723E" w14:textId="77777777">
            <w:pPr>
              <w:widowControl w:val="0"/>
              <w:spacing w:after="0" w:line="240" w:lineRule="auto"/>
              <w:rPr>
                <w:rFonts w:ascii="Arial" w:hAnsi="Arial" w:eastAsia="Times New Roman" w:cs="Arial"/>
                <w:color w:val="000000"/>
              </w:rPr>
            </w:pPr>
            <w:r w:rsidRPr="0B789F65" w:rsidR="00834521">
              <w:rPr>
                <w:rFonts w:ascii="Arial" w:hAnsi="Arial" w:eastAsia="Times New Roman" w:cs="Arial"/>
                <w:color w:val="000000" w:themeColor="text1" w:themeTint="FF" w:themeShade="FF"/>
              </w:rPr>
              <w:t xml:space="preserve">Delegation: </w:t>
            </w:r>
            <w:r w:rsidRPr="0B789F65" w:rsidR="00834521">
              <w:rPr>
                <w:rFonts w:ascii="Arial" w:hAnsi="Arial" w:eastAsia="Times New Roman" w:cs="Arial"/>
                <w:color w:val="000000" w:themeColor="text1" w:themeTint="FF" w:themeShade="FF"/>
              </w:rPr>
              <w:t>Ordinary Council Meeting</w:t>
            </w:r>
          </w:p>
        </w:tc>
        <w:tc>
          <w:tcPr>
            <w:tcW w:w="4261" w:type="dxa"/>
            <w:tcMar/>
            <w:vAlign w:val="center"/>
          </w:tcPr>
          <w:p w:rsidRPr="00D87D36" w:rsidR="00834521" w:rsidP="0B789F65" w:rsidRDefault="00834521" w14:paraId="7AE6807F" w14:textId="77777777">
            <w:pPr>
              <w:widowControl w:val="0"/>
              <w:spacing w:after="0" w:line="240" w:lineRule="auto"/>
              <w:rPr>
                <w:rFonts w:ascii="Arial" w:hAnsi="Arial" w:eastAsia="Times New Roman" w:cs="Arial"/>
                <w:color w:val="000000"/>
              </w:rPr>
            </w:pPr>
            <w:r w:rsidRPr="0B789F65" w:rsidR="00834521">
              <w:rPr>
                <w:rFonts w:ascii="Arial" w:hAnsi="Arial" w:eastAsia="Times New Roman" w:cs="Arial"/>
                <w:color w:val="000000" w:themeColor="text1" w:themeTint="FF" w:themeShade="FF"/>
              </w:rPr>
              <w:t xml:space="preserve">Revision Number: </w:t>
            </w:r>
            <w:r>
              <w:tab/>
            </w:r>
            <w:r w:rsidRPr="0B789F65" w:rsidR="00834521">
              <w:rPr>
                <w:rFonts w:ascii="Arial" w:hAnsi="Arial" w:eastAsia="Times New Roman" w:cs="Arial"/>
                <w:color w:val="000000" w:themeColor="text1" w:themeTint="FF" w:themeShade="FF"/>
              </w:rPr>
              <w:t>1</w:t>
            </w:r>
          </w:p>
        </w:tc>
      </w:tr>
      <w:tr w:rsidRPr="00D87D36" w:rsidR="00834521" w:rsidTr="0B789F65" w14:paraId="2C6A95DA" w14:textId="77777777">
        <w:trPr>
          <w:trHeight w:val="340"/>
          <w:jc w:val="center"/>
        </w:trPr>
        <w:tc>
          <w:tcPr>
            <w:tcW w:w="8522" w:type="dxa"/>
            <w:gridSpan w:val="2"/>
            <w:tcMar/>
            <w:vAlign w:val="center"/>
          </w:tcPr>
          <w:p w:rsidRPr="00D87D36" w:rsidR="00834521" w:rsidP="0B789F65" w:rsidRDefault="00834521" w14:paraId="63757732" w14:textId="0A9926F6">
            <w:pPr>
              <w:widowControl w:val="0"/>
              <w:spacing w:after="0" w:line="240" w:lineRule="auto"/>
              <w:rPr>
                <w:rFonts w:ascii="Arial" w:hAnsi="Arial" w:eastAsia="Times New Roman" w:cs="Arial"/>
                <w:color w:val="000000"/>
              </w:rPr>
            </w:pPr>
            <w:r w:rsidRPr="0B789F65" w:rsidR="00834521">
              <w:rPr>
                <w:rFonts w:ascii="Arial" w:hAnsi="Arial" w:eastAsia="Times New Roman" w:cs="Arial"/>
                <w:color w:val="000000" w:themeColor="text1" w:themeTint="FF" w:themeShade="FF"/>
              </w:rPr>
              <w:t xml:space="preserve">Authority: </w:t>
            </w:r>
            <w:r w:rsidRPr="0B789F65" w:rsidR="00834521">
              <w:rPr>
                <w:rFonts w:ascii="Arial" w:hAnsi="Arial" w:eastAsia="Times New Roman" w:cs="Arial"/>
                <w:color w:val="000000" w:themeColor="text1" w:themeTint="FF" w:themeShade="FF"/>
              </w:rPr>
              <w:t>City of Kalgoorlie-Boulder Local Planning Scheme No. 2 202</w:t>
            </w:r>
            <w:r w:rsidRPr="0B789F65" w:rsidR="3844F0F6">
              <w:rPr>
                <w:rFonts w:ascii="Arial" w:hAnsi="Arial" w:eastAsia="Times New Roman" w:cs="Arial"/>
                <w:color w:val="000000" w:themeColor="text1" w:themeTint="FF" w:themeShade="FF"/>
              </w:rPr>
              <w:t>3</w:t>
            </w:r>
            <w:r w:rsidRPr="0B789F65" w:rsidR="00834521">
              <w:rPr>
                <w:rFonts w:ascii="Arial" w:hAnsi="Arial" w:eastAsia="Times New Roman" w:cs="Arial"/>
                <w:color w:val="000000" w:themeColor="text1" w:themeTint="FF" w:themeShade="FF"/>
              </w:rPr>
              <w:t xml:space="preserve"> (as amended)</w:t>
            </w:r>
          </w:p>
        </w:tc>
      </w:tr>
    </w:tbl>
    <w:p w:rsidRPr="00D87D36" w:rsidR="00834521" w:rsidP="00834521" w:rsidRDefault="00834521" w14:paraId="10039A20" w14:textId="77777777">
      <w:pPr>
        <w:spacing w:after="0" w:line="240" w:lineRule="auto"/>
        <w:rPr>
          <w:rFonts w:ascii="Arial" w:hAnsi="Arial" w:eastAsia="Times New Roman" w:cs="Arial"/>
          <w:color w:val="000000"/>
          <w:szCs w:val="22"/>
          <w:shd w:val="clear" w:color="auto" w:fill="FFFFFF"/>
        </w:rPr>
      </w:pPr>
    </w:p>
    <w:p w:rsidRPr="00D87D36" w:rsidR="00834521" w:rsidP="00834521" w:rsidRDefault="00834521" w14:paraId="1AEC7F45" w14:textId="77777777">
      <w:pPr>
        <w:autoSpaceDE w:val="0"/>
        <w:autoSpaceDN w:val="0"/>
        <w:adjustRightInd w:val="0"/>
        <w:spacing w:after="0" w:line="276" w:lineRule="auto"/>
        <w:rPr>
          <w:rFonts w:ascii="Arial" w:hAnsi="Arial" w:cs="Arial"/>
          <w:kern w:val="0"/>
          <w:szCs w:val="22"/>
          <w:lang w:bidi="ar-SA"/>
        </w:rPr>
      </w:pPr>
    </w:p>
    <w:p w:rsidRPr="00D87D36" w:rsidR="00834521" w:rsidP="00834521" w:rsidRDefault="00834521" w14:paraId="5F20E021" w14:textId="77777777">
      <w:pPr>
        <w:autoSpaceDE w:val="0"/>
        <w:autoSpaceDN w:val="0"/>
        <w:adjustRightInd w:val="0"/>
        <w:spacing w:after="0" w:line="276" w:lineRule="auto"/>
        <w:rPr>
          <w:rFonts w:ascii="Arial" w:hAnsi="Arial" w:cs="Arial"/>
          <w:kern w:val="0"/>
          <w:szCs w:val="22"/>
          <w:lang w:bidi="ar-SA"/>
        </w:rPr>
      </w:pPr>
    </w:p>
    <w:sectPr w:rsidRPr="00D87D36" w:rsidR="00834521" w:rsidSect="00D87D36">
      <w:headerReference w:type="even" r:id="rId11"/>
      <w:headerReference w:type="default" r:id="rId12"/>
      <w:footerReference w:type="default" r:id="rId13"/>
      <w:headerReference w:type="first" r:id="rId14"/>
      <w:footerReference w:type="first" r:id="rId15"/>
      <w:pgSz w:w="11906" w:h="16838" w:orient="portrait"/>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E24C1" w:rsidP="00B94451" w:rsidRDefault="006E24C1" w14:paraId="5B73FC7B" w14:textId="77777777">
      <w:pPr>
        <w:spacing w:after="0" w:line="240" w:lineRule="auto"/>
      </w:pPr>
      <w:r>
        <w:separator/>
      </w:r>
    </w:p>
  </w:endnote>
  <w:endnote w:type="continuationSeparator" w:id="0">
    <w:p w:rsidR="006E24C1" w:rsidP="00B94451" w:rsidRDefault="006E24C1" w14:paraId="10F6E011"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4F7DC0" w:rsidP="004F7DC0" w:rsidRDefault="004F7DC0" w14:paraId="2DA20928" w14:textId="40DF2C81">
    <w:pPr>
      <w:pStyle w:val="Footer"/>
      <w:tabs>
        <w:tab w:val="clear" w:pos="4513"/>
        <w:tab w:val="clear" w:pos="9026"/>
        <w:tab w:val="left" w:pos="1080"/>
      </w:tabs>
      <w:rPr>
        <w:i/>
        <w:iCs/>
      </w:rPr>
    </w:pPr>
    <w:r w:rsidRPr="00BD389A">
      <w:rPr>
        <w:rFonts w:ascii="Arial" w:hAnsi="Arial" w:eastAsia="Arial" w:cs="Arial"/>
        <w:noProof/>
        <w:kern w:val="0"/>
        <w:szCs w:val="22"/>
        <w:lang w:val="en-US" w:eastAsia="en-AU" w:bidi="ar-SA"/>
        <w14:ligatures w14:val="none"/>
      </w:rPr>
      <w:drawing>
        <wp:anchor distT="0" distB="0" distL="114300" distR="114300" simplePos="0" relativeHeight="251669504" behindDoc="0" locked="0" layoutInCell="1" allowOverlap="1" wp14:anchorId="2D51F41E" wp14:editId="4CBB344B">
          <wp:simplePos x="0" y="0"/>
          <wp:positionH relativeFrom="margin">
            <wp:align>right</wp:align>
          </wp:positionH>
          <wp:positionV relativeFrom="bottomMargin">
            <wp:align>top</wp:align>
          </wp:positionV>
          <wp:extent cx="1224116" cy="585216"/>
          <wp:effectExtent l="0" t="0" r="0" b="5715"/>
          <wp:wrapSquare wrapText="bothSides"/>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KB logo stylised colou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24116" cy="585216"/>
                  </a:xfrm>
                  <a:prstGeom prst="rect">
                    <a:avLst/>
                  </a:prstGeom>
                </pic:spPr>
              </pic:pic>
            </a:graphicData>
          </a:graphic>
          <wp14:sizeRelH relativeFrom="margin">
            <wp14:pctWidth>0</wp14:pctWidth>
          </wp14:sizeRelH>
          <wp14:sizeRelV relativeFrom="margin">
            <wp14:pctHeight>0</wp14:pctHeight>
          </wp14:sizeRelV>
        </wp:anchor>
      </w:drawing>
    </w:r>
    <w:r>
      <w:rPr>
        <w:i/>
        <w:iCs/>
      </w:rPr>
      <w:t>Signage</w:t>
    </w:r>
  </w:p>
  <w:p w:rsidR="003A515D" w:rsidP="004F7DC0" w:rsidRDefault="004F7DC0" w14:paraId="60B99AA1" w14:textId="73B9FB00">
    <w:pPr>
      <w:pStyle w:val="Footer"/>
    </w:pPr>
    <w:r w:rsidRPr="00FE618F">
      <w:rPr>
        <w:i/>
        <w:iCs/>
        <w:highlight w:val="yellow"/>
      </w:rPr>
      <w:t>Document Date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F7DC0" w:rsidP="004F7DC0" w:rsidRDefault="004F7DC0" w14:paraId="1FEF6E8D" w14:textId="77777777">
    <w:pPr>
      <w:pStyle w:val="Footer"/>
      <w:tabs>
        <w:tab w:val="clear" w:pos="4513"/>
        <w:tab w:val="clear" w:pos="9026"/>
        <w:tab w:val="left" w:pos="1080"/>
      </w:tabs>
      <w:rPr>
        <w:i/>
        <w:iCs/>
      </w:rPr>
    </w:pPr>
    <w:r>
      <w:rPr>
        <w:i/>
        <w:iCs/>
      </w:rPr>
      <w:t xml:space="preserve">Parking </w:t>
    </w:r>
  </w:p>
  <w:p w:rsidR="004F7DC0" w:rsidP="004F7DC0" w:rsidRDefault="004F7DC0" w14:paraId="2CF44FD8" w14:textId="3F70D484">
    <w:pPr>
      <w:pStyle w:val="Footer"/>
    </w:pPr>
    <w:r w:rsidRPr="00FE618F">
      <w:rPr>
        <w:i/>
        <w:iCs/>
        <w:highlight w:val="yellow"/>
      </w:rPr>
      <w:t>Document Date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E24C1" w:rsidP="00B94451" w:rsidRDefault="006E24C1" w14:paraId="2967DC79" w14:textId="77777777">
      <w:pPr>
        <w:spacing w:after="0" w:line="240" w:lineRule="auto"/>
      </w:pPr>
      <w:r>
        <w:separator/>
      </w:r>
    </w:p>
  </w:footnote>
  <w:footnote w:type="continuationSeparator" w:id="0">
    <w:p w:rsidR="006E24C1" w:rsidP="00B94451" w:rsidRDefault="006E24C1" w14:paraId="616CFCE0"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55AAC" w:rsidRDefault="00000000" w14:paraId="44B9277F" w14:textId="406840FA">
    <w:pPr>
      <w:pStyle w:val="Header"/>
    </w:pPr>
    <w:r>
      <w:rPr>
        <w:noProof/>
      </w:rPr>
      <w:pict w14:anchorId="6F0C28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2097282" style="position:absolute;margin-left:0;margin-top:0;width:480.9pt;height:206.1pt;rotation:315;z-index:-251653120;mso-position-horizontal:center;mso-position-horizontal-relative:margin;mso-position-vertical:center;mso-position-vertical-relative:margin" o:spid="_x0000_s1026" o:allowincell="f" fillcolor="silver" stroked="f" type="#_x0000_t136">
          <v:fill opacity=".5"/>
          <v:textpath style="font-family:&quot;Calibri&quot;;font-size:1pt" string="MODIF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17B5F" w:rsidP="00D87D36" w:rsidRDefault="00000000" w14:paraId="48B6B55A" w14:textId="691F9154">
    <w:pPr>
      <w:pStyle w:val="Header"/>
      <w:rPr>
        <w:rFonts w:ascii="Century Gothic" w:hAnsi="Century Gothic"/>
        <w:b/>
        <w:bCs/>
        <w:noProof/>
        <w:sz w:val="28"/>
        <w:szCs w:val="36"/>
      </w:rPr>
    </w:pPr>
    <w:r>
      <w:rPr>
        <w:noProof/>
      </w:rPr>
      <w:pict w14:anchorId="0B8AE2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2097283" style="position:absolute;margin-left:0;margin-top:0;width:480.9pt;height:206.1pt;rotation:315;z-index:-251651072;mso-position-horizontal:center;mso-position-horizontal-relative:margin;mso-position-vertical:center;mso-position-vertical-relative:margin" o:spid="_x0000_s1027" o:allowincell="f" fillcolor="silver" stroked="f" type="#_x0000_t136">
          <v:fill opacity=".5"/>
          <v:textpath style="font-family:&quot;Calibri&quot;;font-size:1pt" string="MODIFY"/>
          <w10:wrap anchorx="margin" anchory="margin"/>
        </v:shape>
      </w:pict>
    </w:r>
    <w:r w:rsidR="00D87D36">
      <w:rPr>
        <w:rFonts w:ascii="Century Gothic" w:hAnsi="Century Gothic"/>
        <w:b/>
        <w:bCs/>
        <w:sz w:val="28"/>
        <w:szCs w:val="36"/>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D87D36" w:rsidRDefault="00D87D36" w14:paraId="45CA444F" w14:textId="28CECBBE">
    <w:pPr>
      <w:pStyle w:val="Header"/>
    </w:pPr>
    <w:r>
      <w:rPr>
        <w:noProof/>
      </w:rPr>
      <w:drawing>
        <wp:anchor distT="0" distB="0" distL="114300" distR="114300" simplePos="0" relativeHeight="251667456" behindDoc="1" locked="0" layoutInCell="1" allowOverlap="1" wp14:anchorId="206B09C6" wp14:editId="4496F355">
          <wp:simplePos x="0" y="0"/>
          <wp:positionH relativeFrom="page">
            <wp:align>left</wp:align>
          </wp:positionH>
          <wp:positionV relativeFrom="paragraph">
            <wp:posOffset>-448310</wp:posOffset>
          </wp:positionV>
          <wp:extent cx="7576457" cy="10716666"/>
          <wp:effectExtent l="0" t="0" r="5715" b="8890"/>
          <wp:wrapNone/>
          <wp:docPr id="3" name="Picture 3" descr="A picture containing text, screensho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creenshot, de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6457" cy="10716666"/>
                  </a:xfrm>
                  <a:prstGeom prst="rect">
                    <a:avLst/>
                  </a:prstGeom>
                </pic:spPr>
              </pic:pic>
            </a:graphicData>
          </a:graphic>
          <wp14:sizeRelH relativeFrom="margin">
            <wp14:pctWidth>0</wp14:pctWidth>
          </wp14:sizeRelH>
          <wp14:sizeRelV relativeFrom="margin">
            <wp14:pctHeight>0</wp14:pctHeight>
          </wp14:sizeRelV>
        </wp:anchor>
      </w:drawing>
    </w:r>
  </w:p>
  <w:p w:rsidR="00D87D36" w:rsidRDefault="00D87D36" w14:paraId="7AF1C025" w14:textId="77777777">
    <w:pPr>
      <w:pStyle w:val="Header"/>
    </w:pPr>
  </w:p>
  <w:p w:rsidR="00D87D36" w:rsidRDefault="00D87D36" w14:paraId="722560EE" w14:textId="77777777">
    <w:pPr>
      <w:pStyle w:val="Header"/>
    </w:pPr>
  </w:p>
  <w:p w:rsidR="00D87D36" w:rsidRDefault="00D87D36" w14:paraId="0A4024FE" w14:textId="77777777">
    <w:pPr>
      <w:pStyle w:val="Header"/>
    </w:pPr>
  </w:p>
  <w:p w:rsidR="00D87D36" w:rsidRDefault="00D87D36" w14:paraId="474EE000" w14:textId="77777777">
    <w:pPr>
      <w:pStyle w:val="Header"/>
    </w:pPr>
  </w:p>
  <w:p w:rsidR="00D87D36" w:rsidRDefault="00D87D36" w14:paraId="30E58D10" w14:textId="77777777">
    <w:pPr>
      <w:pStyle w:val="Header"/>
    </w:pPr>
  </w:p>
  <w:p w:rsidR="00B55AAC" w:rsidRDefault="00000000" w14:paraId="5D123F8B" w14:textId="37F4441B">
    <w:pPr>
      <w:pStyle w:val="Header"/>
    </w:pPr>
    <w:r>
      <w:rPr>
        <w:noProof/>
      </w:rPr>
      <w:pict w14:anchorId="143AF4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2097281" style="position:absolute;margin-left:0;margin-top:0;width:480.9pt;height:206.1pt;rotation:315;z-index:-251655168;mso-position-horizontal:center;mso-position-horizontal-relative:margin;mso-position-vertical:center;mso-position-vertical-relative:margin" o:spid="_x0000_s1025" o:allowincell="f" fillcolor="silver" stroked="f" type="#_x0000_t136">
          <v:fill opacity=".5"/>
          <v:textpath style="font-family:&quot;Calibri&quot;;font-size:1pt" string="MODIFY"/>
          <w10:wrap anchorx="margin" anchory="margin"/>
        </v:shape>
      </w:pict>
    </w:r>
  </w:p>
</w:hdr>
</file>

<file path=word/intelligence2.xml><?xml version="1.0" encoding="utf-8"?>
<int2:intelligence xmlns:int2="http://schemas.microsoft.com/office/intelligence/2020/intelligence" xmlns:oel="http://schemas.microsoft.com/office/2019/extlst">
  <int2:observations>
    <int2:textHash int2:hashCode="h+u/MLciawVaEx" int2:id="malBMJlo">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2CA5C"/>
    <w:multiLevelType w:val="hybridMultilevel"/>
    <w:tmpl w:val="269A570C"/>
    <w:lvl w:ilvl="0" w:tplc="038ECF5E">
      <w:start w:val="1"/>
      <w:numFmt w:val="lowerLetter"/>
      <w:lvlText w:val="%1."/>
      <w:lvlJc w:val="left"/>
      <w:pPr>
        <w:ind w:left="360" w:hanging="360"/>
      </w:pPr>
    </w:lvl>
    <w:lvl w:ilvl="1" w:tplc="CAE2EFD6">
      <w:start w:val="1"/>
      <w:numFmt w:val="lowerLetter"/>
      <w:lvlText w:val="%2."/>
      <w:lvlJc w:val="left"/>
      <w:pPr>
        <w:ind w:left="1080" w:hanging="360"/>
      </w:pPr>
    </w:lvl>
    <w:lvl w:ilvl="2" w:tplc="82DA7B58">
      <w:start w:val="1"/>
      <w:numFmt w:val="lowerRoman"/>
      <w:lvlText w:val="%3."/>
      <w:lvlJc w:val="right"/>
      <w:pPr>
        <w:ind w:left="1800" w:hanging="180"/>
      </w:pPr>
    </w:lvl>
    <w:lvl w:ilvl="3" w:tplc="5A46BF42">
      <w:start w:val="1"/>
      <w:numFmt w:val="decimal"/>
      <w:lvlText w:val="%4."/>
      <w:lvlJc w:val="left"/>
      <w:pPr>
        <w:ind w:left="2520" w:hanging="360"/>
      </w:pPr>
    </w:lvl>
    <w:lvl w:ilvl="4" w:tplc="BE80D100">
      <w:start w:val="1"/>
      <w:numFmt w:val="lowerLetter"/>
      <w:lvlText w:val="%5."/>
      <w:lvlJc w:val="left"/>
      <w:pPr>
        <w:ind w:left="3240" w:hanging="360"/>
      </w:pPr>
    </w:lvl>
    <w:lvl w:ilvl="5" w:tplc="A57AC0B0">
      <w:start w:val="1"/>
      <w:numFmt w:val="lowerRoman"/>
      <w:lvlText w:val="%6."/>
      <w:lvlJc w:val="right"/>
      <w:pPr>
        <w:ind w:left="3960" w:hanging="180"/>
      </w:pPr>
    </w:lvl>
    <w:lvl w:ilvl="6" w:tplc="A2BEC91A">
      <w:start w:val="1"/>
      <w:numFmt w:val="decimal"/>
      <w:lvlText w:val="%7."/>
      <w:lvlJc w:val="left"/>
      <w:pPr>
        <w:ind w:left="4680" w:hanging="360"/>
      </w:pPr>
    </w:lvl>
    <w:lvl w:ilvl="7" w:tplc="A5007090">
      <w:start w:val="1"/>
      <w:numFmt w:val="lowerLetter"/>
      <w:lvlText w:val="%8."/>
      <w:lvlJc w:val="left"/>
      <w:pPr>
        <w:ind w:left="5400" w:hanging="360"/>
      </w:pPr>
    </w:lvl>
    <w:lvl w:ilvl="8" w:tplc="A56CBEC4">
      <w:start w:val="1"/>
      <w:numFmt w:val="lowerRoman"/>
      <w:lvlText w:val="%9."/>
      <w:lvlJc w:val="right"/>
      <w:pPr>
        <w:ind w:left="6120" w:hanging="180"/>
      </w:pPr>
    </w:lvl>
  </w:abstractNum>
  <w:abstractNum w:abstractNumId="1" w15:restartNumberingAfterBreak="0">
    <w:nsid w:val="01443852"/>
    <w:multiLevelType w:val="hybridMultilevel"/>
    <w:tmpl w:val="BFACD82C"/>
    <w:lvl w:ilvl="0" w:tplc="3CC60AA6">
      <w:start w:val="1"/>
      <w:numFmt w:val="bullet"/>
      <w:lvlText w:val=""/>
      <w:lvlJc w:val="left"/>
      <w:pPr>
        <w:ind w:left="360" w:hanging="360"/>
      </w:pPr>
      <w:rPr>
        <w:rFonts w:hint="default" w:ascii="Symbol" w:hAnsi="Symbol"/>
      </w:rPr>
    </w:lvl>
    <w:lvl w:ilvl="1" w:tplc="C5A86860" w:tentative="1">
      <w:start w:val="1"/>
      <w:numFmt w:val="bullet"/>
      <w:lvlText w:val="o"/>
      <w:lvlJc w:val="left"/>
      <w:pPr>
        <w:ind w:left="1080" w:hanging="360"/>
      </w:pPr>
      <w:rPr>
        <w:rFonts w:hint="default" w:ascii="Courier New" w:hAnsi="Courier New"/>
      </w:rPr>
    </w:lvl>
    <w:lvl w:ilvl="2" w:tplc="976ED44A" w:tentative="1">
      <w:start w:val="1"/>
      <w:numFmt w:val="bullet"/>
      <w:lvlText w:val=""/>
      <w:lvlJc w:val="left"/>
      <w:pPr>
        <w:ind w:left="1800" w:hanging="360"/>
      </w:pPr>
      <w:rPr>
        <w:rFonts w:hint="default" w:ascii="Wingdings" w:hAnsi="Wingdings"/>
      </w:rPr>
    </w:lvl>
    <w:lvl w:ilvl="3" w:tplc="C9AA1E40" w:tentative="1">
      <w:start w:val="1"/>
      <w:numFmt w:val="bullet"/>
      <w:lvlText w:val=""/>
      <w:lvlJc w:val="left"/>
      <w:pPr>
        <w:ind w:left="2520" w:hanging="360"/>
      </w:pPr>
      <w:rPr>
        <w:rFonts w:hint="default" w:ascii="Symbol" w:hAnsi="Symbol"/>
      </w:rPr>
    </w:lvl>
    <w:lvl w:ilvl="4" w:tplc="C9C65E72" w:tentative="1">
      <w:start w:val="1"/>
      <w:numFmt w:val="bullet"/>
      <w:lvlText w:val="o"/>
      <w:lvlJc w:val="left"/>
      <w:pPr>
        <w:ind w:left="3240" w:hanging="360"/>
      </w:pPr>
      <w:rPr>
        <w:rFonts w:hint="default" w:ascii="Courier New" w:hAnsi="Courier New"/>
      </w:rPr>
    </w:lvl>
    <w:lvl w:ilvl="5" w:tplc="9D3EBCB2" w:tentative="1">
      <w:start w:val="1"/>
      <w:numFmt w:val="bullet"/>
      <w:lvlText w:val=""/>
      <w:lvlJc w:val="left"/>
      <w:pPr>
        <w:ind w:left="3960" w:hanging="360"/>
      </w:pPr>
      <w:rPr>
        <w:rFonts w:hint="default" w:ascii="Wingdings" w:hAnsi="Wingdings"/>
      </w:rPr>
    </w:lvl>
    <w:lvl w:ilvl="6" w:tplc="80B6276A" w:tentative="1">
      <w:start w:val="1"/>
      <w:numFmt w:val="bullet"/>
      <w:lvlText w:val=""/>
      <w:lvlJc w:val="left"/>
      <w:pPr>
        <w:ind w:left="4680" w:hanging="360"/>
      </w:pPr>
      <w:rPr>
        <w:rFonts w:hint="default" w:ascii="Symbol" w:hAnsi="Symbol"/>
      </w:rPr>
    </w:lvl>
    <w:lvl w:ilvl="7" w:tplc="644E985A" w:tentative="1">
      <w:start w:val="1"/>
      <w:numFmt w:val="bullet"/>
      <w:lvlText w:val="o"/>
      <w:lvlJc w:val="left"/>
      <w:pPr>
        <w:ind w:left="5400" w:hanging="360"/>
      </w:pPr>
      <w:rPr>
        <w:rFonts w:hint="default" w:ascii="Courier New" w:hAnsi="Courier New"/>
      </w:rPr>
    </w:lvl>
    <w:lvl w:ilvl="8" w:tplc="2140E324" w:tentative="1">
      <w:start w:val="1"/>
      <w:numFmt w:val="bullet"/>
      <w:lvlText w:val=""/>
      <w:lvlJc w:val="left"/>
      <w:pPr>
        <w:ind w:left="6120" w:hanging="360"/>
      </w:pPr>
      <w:rPr>
        <w:rFonts w:hint="default" w:ascii="Wingdings" w:hAnsi="Wingdings"/>
      </w:rPr>
    </w:lvl>
  </w:abstractNum>
  <w:abstractNum w:abstractNumId="2" w15:restartNumberingAfterBreak="0">
    <w:nsid w:val="023D5585"/>
    <w:multiLevelType w:val="hybridMultilevel"/>
    <w:tmpl w:val="0B4CA592"/>
    <w:lvl w:ilvl="0" w:tplc="4A8A0504">
      <w:start w:val="1"/>
      <w:numFmt w:val="lowerLetter"/>
      <w:lvlText w:val="%1."/>
      <w:lvlJc w:val="left"/>
      <w:pPr>
        <w:ind w:left="360" w:hanging="360"/>
      </w:pPr>
    </w:lvl>
    <w:lvl w:ilvl="1" w:tplc="C9229E5E">
      <w:start w:val="1"/>
      <w:numFmt w:val="lowerLetter"/>
      <w:lvlText w:val="%2."/>
      <w:lvlJc w:val="left"/>
      <w:pPr>
        <w:ind w:left="1080" w:hanging="360"/>
      </w:pPr>
    </w:lvl>
    <w:lvl w:ilvl="2" w:tplc="2D9AC828">
      <w:start w:val="1"/>
      <w:numFmt w:val="lowerRoman"/>
      <w:lvlText w:val="%3."/>
      <w:lvlJc w:val="right"/>
      <w:pPr>
        <w:ind w:left="1800" w:hanging="180"/>
      </w:pPr>
    </w:lvl>
    <w:lvl w:ilvl="3" w:tplc="22AC8182">
      <w:start w:val="1"/>
      <w:numFmt w:val="decimal"/>
      <w:lvlText w:val="%4."/>
      <w:lvlJc w:val="left"/>
      <w:pPr>
        <w:ind w:left="2520" w:hanging="360"/>
      </w:pPr>
    </w:lvl>
    <w:lvl w:ilvl="4" w:tplc="C5E217E0">
      <w:start w:val="1"/>
      <w:numFmt w:val="lowerLetter"/>
      <w:lvlText w:val="%5."/>
      <w:lvlJc w:val="left"/>
      <w:pPr>
        <w:ind w:left="3240" w:hanging="360"/>
      </w:pPr>
    </w:lvl>
    <w:lvl w:ilvl="5" w:tplc="641CE0DE">
      <w:start w:val="1"/>
      <w:numFmt w:val="lowerRoman"/>
      <w:lvlText w:val="%6."/>
      <w:lvlJc w:val="right"/>
      <w:pPr>
        <w:ind w:left="3960" w:hanging="180"/>
      </w:pPr>
    </w:lvl>
    <w:lvl w:ilvl="6" w:tplc="66FA12DC">
      <w:start w:val="1"/>
      <w:numFmt w:val="decimal"/>
      <w:lvlText w:val="%7."/>
      <w:lvlJc w:val="left"/>
      <w:pPr>
        <w:ind w:left="4680" w:hanging="360"/>
      </w:pPr>
    </w:lvl>
    <w:lvl w:ilvl="7" w:tplc="E78EEE30">
      <w:start w:val="1"/>
      <w:numFmt w:val="lowerLetter"/>
      <w:lvlText w:val="%8."/>
      <w:lvlJc w:val="left"/>
      <w:pPr>
        <w:ind w:left="5400" w:hanging="360"/>
      </w:pPr>
    </w:lvl>
    <w:lvl w:ilvl="8" w:tplc="3FACFA40">
      <w:start w:val="1"/>
      <w:numFmt w:val="lowerRoman"/>
      <w:lvlText w:val="%9."/>
      <w:lvlJc w:val="right"/>
      <w:pPr>
        <w:ind w:left="6120" w:hanging="180"/>
      </w:pPr>
    </w:lvl>
  </w:abstractNum>
  <w:abstractNum w:abstractNumId="3" w15:restartNumberingAfterBreak="0">
    <w:nsid w:val="0735DDF8"/>
    <w:multiLevelType w:val="hybridMultilevel"/>
    <w:tmpl w:val="F140EEB2"/>
    <w:lvl w:ilvl="0" w:tplc="B7BC2C3C">
      <w:start w:val="1"/>
      <w:numFmt w:val="bullet"/>
      <w:lvlText w:val=""/>
      <w:lvlJc w:val="left"/>
      <w:pPr>
        <w:ind w:left="360" w:hanging="360"/>
      </w:pPr>
      <w:rPr>
        <w:rFonts w:hint="default" w:ascii="Symbol" w:hAnsi="Symbol"/>
      </w:rPr>
    </w:lvl>
    <w:lvl w:ilvl="1" w:tplc="7438FC5C">
      <w:start w:val="1"/>
      <w:numFmt w:val="bullet"/>
      <w:lvlText w:val="o"/>
      <w:lvlJc w:val="left"/>
      <w:pPr>
        <w:ind w:left="1080" w:hanging="360"/>
      </w:pPr>
      <w:rPr>
        <w:rFonts w:hint="default" w:ascii="Courier New" w:hAnsi="Courier New"/>
      </w:rPr>
    </w:lvl>
    <w:lvl w:ilvl="2" w:tplc="1300477A">
      <w:start w:val="1"/>
      <w:numFmt w:val="bullet"/>
      <w:lvlText w:val=""/>
      <w:lvlJc w:val="left"/>
      <w:pPr>
        <w:ind w:left="1800" w:hanging="360"/>
      </w:pPr>
      <w:rPr>
        <w:rFonts w:hint="default" w:ascii="Wingdings" w:hAnsi="Wingdings"/>
      </w:rPr>
    </w:lvl>
    <w:lvl w:ilvl="3" w:tplc="60762862">
      <w:start w:val="1"/>
      <w:numFmt w:val="bullet"/>
      <w:lvlText w:val=""/>
      <w:lvlJc w:val="left"/>
      <w:pPr>
        <w:ind w:left="2520" w:hanging="360"/>
      </w:pPr>
      <w:rPr>
        <w:rFonts w:hint="default" w:ascii="Symbol" w:hAnsi="Symbol"/>
      </w:rPr>
    </w:lvl>
    <w:lvl w:ilvl="4" w:tplc="BD946EB8">
      <w:start w:val="1"/>
      <w:numFmt w:val="bullet"/>
      <w:lvlText w:val="o"/>
      <w:lvlJc w:val="left"/>
      <w:pPr>
        <w:ind w:left="3240" w:hanging="360"/>
      </w:pPr>
      <w:rPr>
        <w:rFonts w:hint="default" w:ascii="Courier New" w:hAnsi="Courier New"/>
      </w:rPr>
    </w:lvl>
    <w:lvl w:ilvl="5" w:tplc="1BCE2B7A">
      <w:start w:val="1"/>
      <w:numFmt w:val="bullet"/>
      <w:lvlText w:val=""/>
      <w:lvlJc w:val="left"/>
      <w:pPr>
        <w:ind w:left="3960" w:hanging="360"/>
      </w:pPr>
      <w:rPr>
        <w:rFonts w:hint="default" w:ascii="Wingdings" w:hAnsi="Wingdings"/>
      </w:rPr>
    </w:lvl>
    <w:lvl w:ilvl="6" w:tplc="6628A566">
      <w:start w:val="1"/>
      <w:numFmt w:val="bullet"/>
      <w:lvlText w:val=""/>
      <w:lvlJc w:val="left"/>
      <w:pPr>
        <w:ind w:left="4680" w:hanging="360"/>
      </w:pPr>
      <w:rPr>
        <w:rFonts w:hint="default" w:ascii="Symbol" w:hAnsi="Symbol"/>
      </w:rPr>
    </w:lvl>
    <w:lvl w:ilvl="7" w:tplc="D004CCC4">
      <w:start w:val="1"/>
      <w:numFmt w:val="bullet"/>
      <w:lvlText w:val="o"/>
      <w:lvlJc w:val="left"/>
      <w:pPr>
        <w:ind w:left="5400" w:hanging="360"/>
      </w:pPr>
      <w:rPr>
        <w:rFonts w:hint="default" w:ascii="Courier New" w:hAnsi="Courier New"/>
      </w:rPr>
    </w:lvl>
    <w:lvl w:ilvl="8" w:tplc="F0185F9E">
      <w:start w:val="1"/>
      <w:numFmt w:val="bullet"/>
      <w:lvlText w:val=""/>
      <w:lvlJc w:val="left"/>
      <w:pPr>
        <w:ind w:left="6120" w:hanging="360"/>
      </w:pPr>
      <w:rPr>
        <w:rFonts w:hint="default" w:ascii="Wingdings" w:hAnsi="Wingdings"/>
      </w:rPr>
    </w:lvl>
  </w:abstractNum>
  <w:abstractNum w:abstractNumId="4" w15:restartNumberingAfterBreak="0">
    <w:nsid w:val="0815B975"/>
    <w:multiLevelType w:val="hybridMultilevel"/>
    <w:tmpl w:val="0AC0E34A"/>
    <w:lvl w:ilvl="0" w:tplc="1146FB96">
      <w:start w:val="1"/>
      <w:numFmt w:val="bullet"/>
      <w:lvlText w:val=""/>
      <w:lvlJc w:val="left"/>
      <w:pPr>
        <w:ind w:left="360" w:hanging="360"/>
      </w:pPr>
      <w:rPr>
        <w:rFonts w:hint="default" w:ascii="Symbol" w:hAnsi="Symbol"/>
      </w:rPr>
    </w:lvl>
    <w:lvl w:ilvl="1" w:tplc="77B4A956">
      <w:start w:val="1"/>
      <w:numFmt w:val="bullet"/>
      <w:lvlText w:val="o"/>
      <w:lvlJc w:val="left"/>
      <w:pPr>
        <w:ind w:left="1080" w:hanging="360"/>
      </w:pPr>
      <w:rPr>
        <w:rFonts w:hint="default" w:ascii="Courier New" w:hAnsi="Courier New"/>
      </w:rPr>
    </w:lvl>
    <w:lvl w:ilvl="2" w:tplc="ED36EA16">
      <w:start w:val="1"/>
      <w:numFmt w:val="bullet"/>
      <w:lvlText w:val=""/>
      <w:lvlJc w:val="left"/>
      <w:pPr>
        <w:ind w:left="1800" w:hanging="360"/>
      </w:pPr>
      <w:rPr>
        <w:rFonts w:hint="default" w:ascii="Wingdings" w:hAnsi="Wingdings"/>
      </w:rPr>
    </w:lvl>
    <w:lvl w:ilvl="3" w:tplc="DEDAE422">
      <w:start w:val="1"/>
      <w:numFmt w:val="bullet"/>
      <w:lvlText w:val=""/>
      <w:lvlJc w:val="left"/>
      <w:pPr>
        <w:ind w:left="2520" w:hanging="360"/>
      </w:pPr>
      <w:rPr>
        <w:rFonts w:hint="default" w:ascii="Symbol" w:hAnsi="Symbol"/>
      </w:rPr>
    </w:lvl>
    <w:lvl w:ilvl="4" w:tplc="8CDC7A92">
      <w:start w:val="1"/>
      <w:numFmt w:val="bullet"/>
      <w:lvlText w:val="o"/>
      <w:lvlJc w:val="left"/>
      <w:pPr>
        <w:ind w:left="3240" w:hanging="360"/>
      </w:pPr>
      <w:rPr>
        <w:rFonts w:hint="default" w:ascii="Courier New" w:hAnsi="Courier New"/>
      </w:rPr>
    </w:lvl>
    <w:lvl w:ilvl="5" w:tplc="A49A1E3C">
      <w:start w:val="1"/>
      <w:numFmt w:val="bullet"/>
      <w:lvlText w:val=""/>
      <w:lvlJc w:val="left"/>
      <w:pPr>
        <w:ind w:left="3960" w:hanging="360"/>
      </w:pPr>
      <w:rPr>
        <w:rFonts w:hint="default" w:ascii="Wingdings" w:hAnsi="Wingdings"/>
      </w:rPr>
    </w:lvl>
    <w:lvl w:ilvl="6" w:tplc="3FC27708">
      <w:start w:val="1"/>
      <w:numFmt w:val="bullet"/>
      <w:lvlText w:val=""/>
      <w:lvlJc w:val="left"/>
      <w:pPr>
        <w:ind w:left="4680" w:hanging="360"/>
      </w:pPr>
      <w:rPr>
        <w:rFonts w:hint="default" w:ascii="Symbol" w:hAnsi="Symbol"/>
      </w:rPr>
    </w:lvl>
    <w:lvl w:ilvl="7" w:tplc="0CE4D710">
      <w:start w:val="1"/>
      <w:numFmt w:val="bullet"/>
      <w:lvlText w:val="o"/>
      <w:lvlJc w:val="left"/>
      <w:pPr>
        <w:ind w:left="5400" w:hanging="360"/>
      </w:pPr>
      <w:rPr>
        <w:rFonts w:hint="default" w:ascii="Courier New" w:hAnsi="Courier New"/>
      </w:rPr>
    </w:lvl>
    <w:lvl w:ilvl="8" w:tplc="FCF00C64">
      <w:start w:val="1"/>
      <w:numFmt w:val="bullet"/>
      <w:lvlText w:val=""/>
      <w:lvlJc w:val="left"/>
      <w:pPr>
        <w:ind w:left="6120" w:hanging="360"/>
      </w:pPr>
      <w:rPr>
        <w:rFonts w:hint="default" w:ascii="Wingdings" w:hAnsi="Wingdings"/>
      </w:rPr>
    </w:lvl>
  </w:abstractNum>
  <w:abstractNum w:abstractNumId="5" w15:restartNumberingAfterBreak="0">
    <w:nsid w:val="0AC11D42"/>
    <w:multiLevelType w:val="hybridMultilevel"/>
    <w:tmpl w:val="FA52ADF2"/>
    <w:lvl w:ilvl="0" w:tplc="C1789988">
      <w:start w:val="1"/>
      <w:numFmt w:val="bullet"/>
      <w:lvlText w:val=""/>
      <w:lvlJc w:val="left"/>
      <w:pPr>
        <w:ind w:left="720" w:hanging="360"/>
      </w:pPr>
      <w:rPr>
        <w:rFonts w:hint="default" w:ascii="Symbol" w:hAnsi="Symbol"/>
      </w:rPr>
    </w:lvl>
    <w:lvl w:ilvl="1" w:tplc="A3FEC962">
      <w:start w:val="1"/>
      <w:numFmt w:val="bullet"/>
      <w:lvlText w:val="o"/>
      <w:lvlJc w:val="left"/>
      <w:pPr>
        <w:ind w:left="1440" w:hanging="360"/>
      </w:pPr>
      <w:rPr>
        <w:rFonts w:hint="default" w:ascii="Courier New" w:hAnsi="Courier New"/>
      </w:rPr>
    </w:lvl>
    <w:lvl w:ilvl="2" w:tplc="39C483E6">
      <w:start w:val="1"/>
      <w:numFmt w:val="bullet"/>
      <w:lvlText w:val=""/>
      <w:lvlJc w:val="left"/>
      <w:pPr>
        <w:ind w:left="2160" w:hanging="360"/>
      </w:pPr>
      <w:rPr>
        <w:rFonts w:hint="default" w:ascii="Wingdings" w:hAnsi="Wingdings"/>
      </w:rPr>
    </w:lvl>
    <w:lvl w:ilvl="3" w:tplc="B750F0FC">
      <w:start w:val="1"/>
      <w:numFmt w:val="bullet"/>
      <w:lvlText w:val=""/>
      <w:lvlJc w:val="left"/>
      <w:pPr>
        <w:ind w:left="2880" w:hanging="360"/>
      </w:pPr>
      <w:rPr>
        <w:rFonts w:hint="default" w:ascii="Symbol" w:hAnsi="Symbol"/>
      </w:rPr>
    </w:lvl>
    <w:lvl w:ilvl="4" w:tplc="953A7206">
      <w:start w:val="1"/>
      <w:numFmt w:val="bullet"/>
      <w:lvlText w:val="o"/>
      <w:lvlJc w:val="left"/>
      <w:pPr>
        <w:ind w:left="3600" w:hanging="360"/>
      </w:pPr>
      <w:rPr>
        <w:rFonts w:hint="default" w:ascii="Courier New" w:hAnsi="Courier New"/>
      </w:rPr>
    </w:lvl>
    <w:lvl w:ilvl="5" w:tplc="D504A9D8">
      <w:start w:val="1"/>
      <w:numFmt w:val="bullet"/>
      <w:lvlText w:val=""/>
      <w:lvlJc w:val="left"/>
      <w:pPr>
        <w:ind w:left="4320" w:hanging="360"/>
      </w:pPr>
      <w:rPr>
        <w:rFonts w:hint="default" w:ascii="Wingdings" w:hAnsi="Wingdings"/>
      </w:rPr>
    </w:lvl>
    <w:lvl w:ilvl="6" w:tplc="53FC4722">
      <w:start w:val="1"/>
      <w:numFmt w:val="bullet"/>
      <w:lvlText w:val=""/>
      <w:lvlJc w:val="left"/>
      <w:pPr>
        <w:ind w:left="5040" w:hanging="360"/>
      </w:pPr>
      <w:rPr>
        <w:rFonts w:hint="default" w:ascii="Symbol" w:hAnsi="Symbol"/>
      </w:rPr>
    </w:lvl>
    <w:lvl w:ilvl="7" w:tplc="3A50619A">
      <w:start w:val="1"/>
      <w:numFmt w:val="bullet"/>
      <w:lvlText w:val="o"/>
      <w:lvlJc w:val="left"/>
      <w:pPr>
        <w:ind w:left="5760" w:hanging="360"/>
      </w:pPr>
      <w:rPr>
        <w:rFonts w:hint="default" w:ascii="Courier New" w:hAnsi="Courier New"/>
      </w:rPr>
    </w:lvl>
    <w:lvl w:ilvl="8" w:tplc="C552646E">
      <w:start w:val="1"/>
      <w:numFmt w:val="bullet"/>
      <w:lvlText w:val=""/>
      <w:lvlJc w:val="left"/>
      <w:pPr>
        <w:ind w:left="6480" w:hanging="360"/>
      </w:pPr>
      <w:rPr>
        <w:rFonts w:hint="default" w:ascii="Wingdings" w:hAnsi="Wingdings"/>
      </w:rPr>
    </w:lvl>
  </w:abstractNum>
  <w:abstractNum w:abstractNumId="6" w15:restartNumberingAfterBreak="0">
    <w:nsid w:val="0B07912B"/>
    <w:multiLevelType w:val="hybridMultilevel"/>
    <w:tmpl w:val="297026BC"/>
    <w:lvl w:ilvl="0" w:tplc="5F04B33C">
      <w:start w:val="1"/>
      <w:numFmt w:val="bullet"/>
      <w:lvlText w:val=""/>
      <w:lvlJc w:val="left"/>
      <w:pPr>
        <w:ind w:left="360" w:hanging="360"/>
      </w:pPr>
      <w:rPr>
        <w:rFonts w:hint="default" w:ascii="Symbol" w:hAnsi="Symbol"/>
      </w:rPr>
    </w:lvl>
    <w:lvl w:ilvl="1" w:tplc="78302920">
      <w:start w:val="1"/>
      <w:numFmt w:val="bullet"/>
      <w:lvlText w:val="o"/>
      <w:lvlJc w:val="left"/>
      <w:pPr>
        <w:ind w:left="1080" w:hanging="360"/>
      </w:pPr>
      <w:rPr>
        <w:rFonts w:hint="default" w:ascii="Courier New" w:hAnsi="Courier New"/>
      </w:rPr>
    </w:lvl>
    <w:lvl w:ilvl="2" w:tplc="030A067E">
      <w:start w:val="1"/>
      <w:numFmt w:val="bullet"/>
      <w:lvlText w:val=""/>
      <w:lvlJc w:val="left"/>
      <w:pPr>
        <w:ind w:left="1800" w:hanging="360"/>
      </w:pPr>
      <w:rPr>
        <w:rFonts w:hint="default" w:ascii="Wingdings" w:hAnsi="Wingdings"/>
      </w:rPr>
    </w:lvl>
    <w:lvl w:ilvl="3" w:tplc="53CC3D2C">
      <w:start w:val="1"/>
      <w:numFmt w:val="bullet"/>
      <w:lvlText w:val=""/>
      <w:lvlJc w:val="left"/>
      <w:pPr>
        <w:ind w:left="2520" w:hanging="360"/>
      </w:pPr>
      <w:rPr>
        <w:rFonts w:hint="default" w:ascii="Symbol" w:hAnsi="Symbol"/>
      </w:rPr>
    </w:lvl>
    <w:lvl w:ilvl="4" w:tplc="34DE8436">
      <w:start w:val="1"/>
      <w:numFmt w:val="bullet"/>
      <w:lvlText w:val="o"/>
      <w:lvlJc w:val="left"/>
      <w:pPr>
        <w:ind w:left="3240" w:hanging="360"/>
      </w:pPr>
      <w:rPr>
        <w:rFonts w:hint="default" w:ascii="Courier New" w:hAnsi="Courier New"/>
      </w:rPr>
    </w:lvl>
    <w:lvl w:ilvl="5" w:tplc="AE02162C">
      <w:start w:val="1"/>
      <w:numFmt w:val="bullet"/>
      <w:lvlText w:val=""/>
      <w:lvlJc w:val="left"/>
      <w:pPr>
        <w:ind w:left="3960" w:hanging="360"/>
      </w:pPr>
      <w:rPr>
        <w:rFonts w:hint="default" w:ascii="Wingdings" w:hAnsi="Wingdings"/>
      </w:rPr>
    </w:lvl>
    <w:lvl w:ilvl="6" w:tplc="F6A0F4EE">
      <w:start w:val="1"/>
      <w:numFmt w:val="bullet"/>
      <w:lvlText w:val=""/>
      <w:lvlJc w:val="left"/>
      <w:pPr>
        <w:ind w:left="4680" w:hanging="360"/>
      </w:pPr>
      <w:rPr>
        <w:rFonts w:hint="default" w:ascii="Symbol" w:hAnsi="Symbol"/>
      </w:rPr>
    </w:lvl>
    <w:lvl w:ilvl="7" w:tplc="E51023D8">
      <w:start w:val="1"/>
      <w:numFmt w:val="bullet"/>
      <w:lvlText w:val="o"/>
      <w:lvlJc w:val="left"/>
      <w:pPr>
        <w:ind w:left="5400" w:hanging="360"/>
      </w:pPr>
      <w:rPr>
        <w:rFonts w:hint="default" w:ascii="Courier New" w:hAnsi="Courier New"/>
      </w:rPr>
    </w:lvl>
    <w:lvl w:ilvl="8" w:tplc="7E76101C">
      <w:start w:val="1"/>
      <w:numFmt w:val="bullet"/>
      <w:lvlText w:val=""/>
      <w:lvlJc w:val="left"/>
      <w:pPr>
        <w:ind w:left="6120" w:hanging="360"/>
      </w:pPr>
      <w:rPr>
        <w:rFonts w:hint="default" w:ascii="Wingdings" w:hAnsi="Wingdings"/>
      </w:rPr>
    </w:lvl>
  </w:abstractNum>
  <w:abstractNum w:abstractNumId="7" w15:restartNumberingAfterBreak="0">
    <w:nsid w:val="0B5FDA56"/>
    <w:multiLevelType w:val="hybridMultilevel"/>
    <w:tmpl w:val="8006EFD0"/>
    <w:lvl w:ilvl="0" w:tplc="86D88950">
      <w:start w:val="1"/>
      <w:numFmt w:val="bullet"/>
      <w:lvlText w:val=""/>
      <w:lvlJc w:val="left"/>
      <w:pPr>
        <w:ind w:left="360" w:hanging="360"/>
      </w:pPr>
      <w:rPr>
        <w:rFonts w:hint="default" w:ascii="Symbol" w:hAnsi="Symbol"/>
      </w:rPr>
    </w:lvl>
    <w:lvl w:ilvl="1" w:tplc="63BCBD8A">
      <w:start w:val="1"/>
      <w:numFmt w:val="bullet"/>
      <w:lvlText w:val="o"/>
      <w:lvlJc w:val="left"/>
      <w:pPr>
        <w:ind w:left="1080" w:hanging="360"/>
      </w:pPr>
      <w:rPr>
        <w:rFonts w:hint="default" w:ascii="Courier New" w:hAnsi="Courier New"/>
      </w:rPr>
    </w:lvl>
    <w:lvl w:ilvl="2" w:tplc="C7325F3C">
      <w:start w:val="1"/>
      <w:numFmt w:val="bullet"/>
      <w:lvlText w:val=""/>
      <w:lvlJc w:val="left"/>
      <w:pPr>
        <w:ind w:left="1800" w:hanging="360"/>
      </w:pPr>
      <w:rPr>
        <w:rFonts w:hint="default" w:ascii="Wingdings" w:hAnsi="Wingdings"/>
      </w:rPr>
    </w:lvl>
    <w:lvl w:ilvl="3" w:tplc="EA44F540">
      <w:start w:val="1"/>
      <w:numFmt w:val="bullet"/>
      <w:lvlText w:val=""/>
      <w:lvlJc w:val="left"/>
      <w:pPr>
        <w:ind w:left="2520" w:hanging="360"/>
      </w:pPr>
      <w:rPr>
        <w:rFonts w:hint="default" w:ascii="Symbol" w:hAnsi="Symbol"/>
      </w:rPr>
    </w:lvl>
    <w:lvl w:ilvl="4" w:tplc="27485CB8">
      <w:start w:val="1"/>
      <w:numFmt w:val="bullet"/>
      <w:lvlText w:val="o"/>
      <w:lvlJc w:val="left"/>
      <w:pPr>
        <w:ind w:left="3240" w:hanging="360"/>
      </w:pPr>
      <w:rPr>
        <w:rFonts w:hint="default" w:ascii="Courier New" w:hAnsi="Courier New"/>
      </w:rPr>
    </w:lvl>
    <w:lvl w:ilvl="5" w:tplc="9482E38A">
      <w:start w:val="1"/>
      <w:numFmt w:val="bullet"/>
      <w:lvlText w:val=""/>
      <w:lvlJc w:val="left"/>
      <w:pPr>
        <w:ind w:left="3960" w:hanging="360"/>
      </w:pPr>
      <w:rPr>
        <w:rFonts w:hint="default" w:ascii="Wingdings" w:hAnsi="Wingdings"/>
      </w:rPr>
    </w:lvl>
    <w:lvl w:ilvl="6" w:tplc="D892E976">
      <w:start w:val="1"/>
      <w:numFmt w:val="bullet"/>
      <w:lvlText w:val=""/>
      <w:lvlJc w:val="left"/>
      <w:pPr>
        <w:ind w:left="4680" w:hanging="360"/>
      </w:pPr>
      <w:rPr>
        <w:rFonts w:hint="default" w:ascii="Symbol" w:hAnsi="Symbol"/>
      </w:rPr>
    </w:lvl>
    <w:lvl w:ilvl="7" w:tplc="DB92F658">
      <w:start w:val="1"/>
      <w:numFmt w:val="bullet"/>
      <w:lvlText w:val="o"/>
      <w:lvlJc w:val="left"/>
      <w:pPr>
        <w:ind w:left="5400" w:hanging="360"/>
      </w:pPr>
      <w:rPr>
        <w:rFonts w:hint="default" w:ascii="Courier New" w:hAnsi="Courier New"/>
      </w:rPr>
    </w:lvl>
    <w:lvl w:ilvl="8" w:tplc="4D38DD16">
      <w:start w:val="1"/>
      <w:numFmt w:val="bullet"/>
      <w:lvlText w:val=""/>
      <w:lvlJc w:val="left"/>
      <w:pPr>
        <w:ind w:left="6120" w:hanging="360"/>
      </w:pPr>
      <w:rPr>
        <w:rFonts w:hint="default" w:ascii="Wingdings" w:hAnsi="Wingdings"/>
      </w:rPr>
    </w:lvl>
  </w:abstractNum>
  <w:abstractNum w:abstractNumId="8" w15:restartNumberingAfterBreak="0">
    <w:nsid w:val="0B781F13"/>
    <w:multiLevelType w:val="hybridMultilevel"/>
    <w:tmpl w:val="9E8CFDD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D9A40A7"/>
    <w:multiLevelType w:val="hybridMultilevel"/>
    <w:tmpl w:val="52587C62"/>
    <w:lvl w:ilvl="0" w:tplc="570278DC">
      <w:start w:val="1"/>
      <w:numFmt w:val="bullet"/>
      <w:lvlText w:val=""/>
      <w:lvlJc w:val="left"/>
      <w:pPr>
        <w:ind w:left="360" w:hanging="360"/>
      </w:pPr>
      <w:rPr>
        <w:rFonts w:hint="default" w:ascii="Symbol" w:hAnsi="Symbol"/>
      </w:rPr>
    </w:lvl>
    <w:lvl w:ilvl="1" w:tplc="192AC218">
      <w:start w:val="1"/>
      <w:numFmt w:val="bullet"/>
      <w:lvlText w:val="o"/>
      <w:lvlJc w:val="left"/>
      <w:pPr>
        <w:ind w:left="1080" w:hanging="360"/>
      </w:pPr>
      <w:rPr>
        <w:rFonts w:hint="default" w:ascii="Courier New" w:hAnsi="Courier New"/>
      </w:rPr>
    </w:lvl>
    <w:lvl w:ilvl="2" w:tplc="8904DB46">
      <w:start w:val="1"/>
      <w:numFmt w:val="bullet"/>
      <w:lvlText w:val=""/>
      <w:lvlJc w:val="left"/>
      <w:pPr>
        <w:ind w:left="1800" w:hanging="360"/>
      </w:pPr>
      <w:rPr>
        <w:rFonts w:hint="default" w:ascii="Wingdings" w:hAnsi="Wingdings"/>
      </w:rPr>
    </w:lvl>
    <w:lvl w:ilvl="3" w:tplc="B7049032">
      <w:start w:val="1"/>
      <w:numFmt w:val="bullet"/>
      <w:lvlText w:val=""/>
      <w:lvlJc w:val="left"/>
      <w:pPr>
        <w:ind w:left="2520" w:hanging="360"/>
      </w:pPr>
      <w:rPr>
        <w:rFonts w:hint="default" w:ascii="Symbol" w:hAnsi="Symbol"/>
      </w:rPr>
    </w:lvl>
    <w:lvl w:ilvl="4" w:tplc="60CE5582">
      <w:start w:val="1"/>
      <w:numFmt w:val="bullet"/>
      <w:lvlText w:val="o"/>
      <w:lvlJc w:val="left"/>
      <w:pPr>
        <w:ind w:left="3240" w:hanging="360"/>
      </w:pPr>
      <w:rPr>
        <w:rFonts w:hint="default" w:ascii="Courier New" w:hAnsi="Courier New"/>
      </w:rPr>
    </w:lvl>
    <w:lvl w:ilvl="5" w:tplc="D77068CE">
      <w:start w:val="1"/>
      <w:numFmt w:val="bullet"/>
      <w:lvlText w:val=""/>
      <w:lvlJc w:val="left"/>
      <w:pPr>
        <w:ind w:left="3960" w:hanging="360"/>
      </w:pPr>
      <w:rPr>
        <w:rFonts w:hint="default" w:ascii="Wingdings" w:hAnsi="Wingdings"/>
      </w:rPr>
    </w:lvl>
    <w:lvl w:ilvl="6" w:tplc="411C236E">
      <w:start w:val="1"/>
      <w:numFmt w:val="bullet"/>
      <w:lvlText w:val=""/>
      <w:lvlJc w:val="left"/>
      <w:pPr>
        <w:ind w:left="4680" w:hanging="360"/>
      </w:pPr>
      <w:rPr>
        <w:rFonts w:hint="default" w:ascii="Symbol" w:hAnsi="Symbol"/>
      </w:rPr>
    </w:lvl>
    <w:lvl w:ilvl="7" w:tplc="8D4E8582">
      <w:start w:val="1"/>
      <w:numFmt w:val="bullet"/>
      <w:lvlText w:val="o"/>
      <w:lvlJc w:val="left"/>
      <w:pPr>
        <w:ind w:left="5400" w:hanging="360"/>
      </w:pPr>
      <w:rPr>
        <w:rFonts w:hint="default" w:ascii="Courier New" w:hAnsi="Courier New"/>
      </w:rPr>
    </w:lvl>
    <w:lvl w:ilvl="8" w:tplc="6F9ACEF8">
      <w:start w:val="1"/>
      <w:numFmt w:val="bullet"/>
      <w:lvlText w:val=""/>
      <w:lvlJc w:val="left"/>
      <w:pPr>
        <w:ind w:left="6120" w:hanging="360"/>
      </w:pPr>
      <w:rPr>
        <w:rFonts w:hint="default" w:ascii="Wingdings" w:hAnsi="Wingdings"/>
      </w:rPr>
    </w:lvl>
  </w:abstractNum>
  <w:abstractNum w:abstractNumId="10" w15:restartNumberingAfterBreak="0">
    <w:nsid w:val="104239BC"/>
    <w:multiLevelType w:val="hybridMultilevel"/>
    <w:tmpl w:val="C3ECDA60"/>
    <w:lvl w:ilvl="0" w:tplc="1396CCDA">
      <w:start w:val="1"/>
      <w:numFmt w:val="bullet"/>
      <w:lvlText w:val=""/>
      <w:lvlJc w:val="left"/>
      <w:pPr>
        <w:ind w:left="360" w:hanging="360"/>
      </w:pPr>
      <w:rPr>
        <w:rFonts w:hint="default" w:ascii="Symbol" w:hAnsi="Symbol"/>
      </w:rPr>
    </w:lvl>
    <w:lvl w:ilvl="1" w:tplc="67E060E8">
      <w:start w:val="1"/>
      <w:numFmt w:val="bullet"/>
      <w:lvlText w:val="o"/>
      <w:lvlJc w:val="left"/>
      <w:pPr>
        <w:ind w:left="1080" w:hanging="360"/>
      </w:pPr>
      <w:rPr>
        <w:rFonts w:hint="default" w:ascii="Courier New" w:hAnsi="Courier New"/>
      </w:rPr>
    </w:lvl>
    <w:lvl w:ilvl="2" w:tplc="0D6C27E4">
      <w:start w:val="1"/>
      <w:numFmt w:val="bullet"/>
      <w:lvlText w:val=""/>
      <w:lvlJc w:val="left"/>
      <w:pPr>
        <w:ind w:left="1800" w:hanging="360"/>
      </w:pPr>
      <w:rPr>
        <w:rFonts w:hint="default" w:ascii="Wingdings" w:hAnsi="Wingdings"/>
      </w:rPr>
    </w:lvl>
    <w:lvl w:ilvl="3" w:tplc="A66E5652">
      <w:start w:val="1"/>
      <w:numFmt w:val="bullet"/>
      <w:lvlText w:val=""/>
      <w:lvlJc w:val="left"/>
      <w:pPr>
        <w:ind w:left="2520" w:hanging="360"/>
      </w:pPr>
      <w:rPr>
        <w:rFonts w:hint="default" w:ascii="Symbol" w:hAnsi="Symbol"/>
      </w:rPr>
    </w:lvl>
    <w:lvl w:ilvl="4" w:tplc="F5380726">
      <w:start w:val="1"/>
      <w:numFmt w:val="bullet"/>
      <w:lvlText w:val="o"/>
      <w:lvlJc w:val="left"/>
      <w:pPr>
        <w:ind w:left="3240" w:hanging="360"/>
      </w:pPr>
      <w:rPr>
        <w:rFonts w:hint="default" w:ascii="Courier New" w:hAnsi="Courier New"/>
      </w:rPr>
    </w:lvl>
    <w:lvl w:ilvl="5" w:tplc="77FA5570">
      <w:start w:val="1"/>
      <w:numFmt w:val="bullet"/>
      <w:lvlText w:val=""/>
      <w:lvlJc w:val="left"/>
      <w:pPr>
        <w:ind w:left="3960" w:hanging="360"/>
      </w:pPr>
      <w:rPr>
        <w:rFonts w:hint="default" w:ascii="Wingdings" w:hAnsi="Wingdings"/>
      </w:rPr>
    </w:lvl>
    <w:lvl w:ilvl="6" w:tplc="2AD6B3D2">
      <w:start w:val="1"/>
      <w:numFmt w:val="bullet"/>
      <w:lvlText w:val=""/>
      <w:lvlJc w:val="left"/>
      <w:pPr>
        <w:ind w:left="4680" w:hanging="360"/>
      </w:pPr>
      <w:rPr>
        <w:rFonts w:hint="default" w:ascii="Symbol" w:hAnsi="Symbol"/>
      </w:rPr>
    </w:lvl>
    <w:lvl w:ilvl="7" w:tplc="290AC9CA">
      <w:start w:val="1"/>
      <w:numFmt w:val="bullet"/>
      <w:lvlText w:val="o"/>
      <w:lvlJc w:val="left"/>
      <w:pPr>
        <w:ind w:left="5400" w:hanging="360"/>
      </w:pPr>
      <w:rPr>
        <w:rFonts w:hint="default" w:ascii="Courier New" w:hAnsi="Courier New"/>
      </w:rPr>
    </w:lvl>
    <w:lvl w:ilvl="8" w:tplc="D85E17F4">
      <w:start w:val="1"/>
      <w:numFmt w:val="bullet"/>
      <w:lvlText w:val=""/>
      <w:lvlJc w:val="left"/>
      <w:pPr>
        <w:ind w:left="6120" w:hanging="360"/>
      </w:pPr>
      <w:rPr>
        <w:rFonts w:hint="default" w:ascii="Wingdings" w:hAnsi="Wingdings"/>
      </w:rPr>
    </w:lvl>
  </w:abstractNum>
  <w:abstractNum w:abstractNumId="11" w15:restartNumberingAfterBreak="0">
    <w:nsid w:val="111E1822"/>
    <w:multiLevelType w:val="hybridMultilevel"/>
    <w:tmpl w:val="E2C8A5FE"/>
    <w:lvl w:ilvl="0" w:tplc="9F70FADE">
      <w:start w:val="1"/>
      <w:numFmt w:val="lowerLetter"/>
      <w:lvlText w:val="%1."/>
      <w:lvlJc w:val="left"/>
      <w:pPr>
        <w:ind w:left="360" w:hanging="360"/>
      </w:pPr>
    </w:lvl>
    <w:lvl w:ilvl="1" w:tplc="9EEC5B12">
      <w:start w:val="1"/>
      <w:numFmt w:val="lowerLetter"/>
      <w:lvlText w:val="%2."/>
      <w:lvlJc w:val="left"/>
      <w:pPr>
        <w:ind w:left="1080" w:hanging="360"/>
      </w:pPr>
    </w:lvl>
    <w:lvl w:ilvl="2" w:tplc="5066E5B8">
      <w:start w:val="1"/>
      <w:numFmt w:val="lowerRoman"/>
      <w:lvlText w:val="%3."/>
      <w:lvlJc w:val="right"/>
      <w:pPr>
        <w:ind w:left="1800" w:hanging="180"/>
      </w:pPr>
    </w:lvl>
    <w:lvl w:ilvl="3" w:tplc="6D9C7B2A">
      <w:start w:val="1"/>
      <w:numFmt w:val="decimal"/>
      <w:lvlText w:val="%4."/>
      <w:lvlJc w:val="left"/>
      <w:pPr>
        <w:ind w:left="2520" w:hanging="360"/>
      </w:pPr>
    </w:lvl>
    <w:lvl w:ilvl="4" w:tplc="8B04AC0A">
      <w:start w:val="1"/>
      <w:numFmt w:val="lowerLetter"/>
      <w:lvlText w:val="%5."/>
      <w:lvlJc w:val="left"/>
      <w:pPr>
        <w:ind w:left="3240" w:hanging="360"/>
      </w:pPr>
    </w:lvl>
    <w:lvl w:ilvl="5" w:tplc="8CA869E6">
      <w:start w:val="1"/>
      <w:numFmt w:val="lowerRoman"/>
      <w:lvlText w:val="%6."/>
      <w:lvlJc w:val="right"/>
      <w:pPr>
        <w:ind w:left="3960" w:hanging="180"/>
      </w:pPr>
    </w:lvl>
    <w:lvl w:ilvl="6" w:tplc="3D766342">
      <w:start w:val="1"/>
      <w:numFmt w:val="decimal"/>
      <w:lvlText w:val="%7."/>
      <w:lvlJc w:val="left"/>
      <w:pPr>
        <w:ind w:left="4680" w:hanging="360"/>
      </w:pPr>
    </w:lvl>
    <w:lvl w:ilvl="7" w:tplc="6FFEC28E">
      <w:start w:val="1"/>
      <w:numFmt w:val="lowerLetter"/>
      <w:lvlText w:val="%8."/>
      <w:lvlJc w:val="left"/>
      <w:pPr>
        <w:ind w:left="5400" w:hanging="360"/>
      </w:pPr>
    </w:lvl>
    <w:lvl w:ilvl="8" w:tplc="4022C8E4">
      <w:start w:val="1"/>
      <w:numFmt w:val="lowerRoman"/>
      <w:lvlText w:val="%9."/>
      <w:lvlJc w:val="right"/>
      <w:pPr>
        <w:ind w:left="6120" w:hanging="180"/>
      </w:pPr>
    </w:lvl>
  </w:abstractNum>
  <w:abstractNum w:abstractNumId="12" w15:restartNumberingAfterBreak="0">
    <w:nsid w:val="11EF2565"/>
    <w:multiLevelType w:val="hybridMultilevel"/>
    <w:tmpl w:val="54722372"/>
    <w:lvl w:ilvl="0" w:tplc="4622E0D0">
      <w:start w:val="1"/>
      <w:numFmt w:val="lowerLetter"/>
      <w:lvlText w:val="%1."/>
      <w:lvlJc w:val="left"/>
      <w:pPr>
        <w:ind w:left="360" w:hanging="360"/>
      </w:pPr>
      <w:rPr>
        <w:rFonts w:hint="default"/>
      </w:rPr>
    </w:lvl>
    <w:lvl w:ilvl="1" w:tplc="42947EE6">
      <w:start w:val="1"/>
      <w:numFmt w:val="bullet"/>
      <w:lvlText w:val="o"/>
      <w:lvlJc w:val="left"/>
      <w:pPr>
        <w:ind w:left="1080" w:hanging="360"/>
      </w:pPr>
      <w:rPr>
        <w:rFonts w:hint="default" w:ascii="Courier New" w:hAnsi="Courier New"/>
      </w:rPr>
    </w:lvl>
    <w:lvl w:ilvl="2" w:tplc="DAF4815C">
      <w:start w:val="1"/>
      <w:numFmt w:val="bullet"/>
      <w:lvlText w:val=""/>
      <w:lvlJc w:val="left"/>
      <w:pPr>
        <w:ind w:left="1800" w:hanging="360"/>
      </w:pPr>
      <w:rPr>
        <w:rFonts w:hint="default" w:ascii="Wingdings" w:hAnsi="Wingdings"/>
      </w:rPr>
    </w:lvl>
    <w:lvl w:ilvl="3" w:tplc="2D6AC32E">
      <w:start w:val="1"/>
      <w:numFmt w:val="bullet"/>
      <w:lvlText w:val=""/>
      <w:lvlJc w:val="left"/>
      <w:pPr>
        <w:ind w:left="2520" w:hanging="360"/>
      </w:pPr>
      <w:rPr>
        <w:rFonts w:hint="default" w:ascii="Symbol" w:hAnsi="Symbol"/>
      </w:rPr>
    </w:lvl>
    <w:lvl w:ilvl="4" w:tplc="44141144">
      <w:start w:val="1"/>
      <w:numFmt w:val="bullet"/>
      <w:lvlText w:val="o"/>
      <w:lvlJc w:val="left"/>
      <w:pPr>
        <w:ind w:left="3240" w:hanging="360"/>
      </w:pPr>
      <w:rPr>
        <w:rFonts w:hint="default" w:ascii="Courier New" w:hAnsi="Courier New"/>
      </w:rPr>
    </w:lvl>
    <w:lvl w:ilvl="5" w:tplc="DF565FE6">
      <w:start w:val="1"/>
      <w:numFmt w:val="bullet"/>
      <w:lvlText w:val=""/>
      <w:lvlJc w:val="left"/>
      <w:pPr>
        <w:ind w:left="3960" w:hanging="360"/>
      </w:pPr>
      <w:rPr>
        <w:rFonts w:hint="default" w:ascii="Wingdings" w:hAnsi="Wingdings"/>
      </w:rPr>
    </w:lvl>
    <w:lvl w:ilvl="6" w:tplc="7744D8E0">
      <w:start w:val="1"/>
      <w:numFmt w:val="bullet"/>
      <w:lvlText w:val=""/>
      <w:lvlJc w:val="left"/>
      <w:pPr>
        <w:ind w:left="4680" w:hanging="360"/>
      </w:pPr>
      <w:rPr>
        <w:rFonts w:hint="default" w:ascii="Symbol" w:hAnsi="Symbol"/>
      </w:rPr>
    </w:lvl>
    <w:lvl w:ilvl="7" w:tplc="A560CF5E">
      <w:start w:val="1"/>
      <w:numFmt w:val="bullet"/>
      <w:lvlText w:val="o"/>
      <w:lvlJc w:val="left"/>
      <w:pPr>
        <w:ind w:left="5400" w:hanging="360"/>
      </w:pPr>
      <w:rPr>
        <w:rFonts w:hint="default" w:ascii="Courier New" w:hAnsi="Courier New"/>
      </w:rPr>
    </w:lvl>
    <w:lvl w:ilvl="8" w:tplc="D71A8AA2">
      <w:start w:val="1"/>
      <w:numFmt w:val="bullet"/>
      <w:lvlText w:val=""/>
      <w:lvlJc w:val="left"/>
      <w:pPr>
        <w:ind w:left="6120" w:hanging="360"/>
      </w:pPr>
      <w:rPr>
        <w:rFonts w:hint="default" w:ascii="Wingdings" w:hAnsi="Wingdings"/>
      </w:rPr>
    </w:lvl>
  </w:abstractNum>
  <w:abstractNum w:abstractNumId="13" w15:restartNumberingAfterBreak="0">
    <w:nsid w:val="12F304BB"/>
    <w:multiLevelType w:val="hybridMultilevel"/>
    <w:tmpl w:val="59C8DEE8"/>
    <w:lvl w:ilvl="0" w:tplc="2E56111A">
      <w:start w:val="1"/>
      <w:numFmt w:val="decimal"/>
      <w:lvlText w:val="%1."/>
      <w:lvlJc w:val="left"/>
      <w:pPr>
        <w:ind w:left="720" w:hanging="360"/>
      </w:pPr>
    </w:lvl>
    <w:lvl w:ilvl="1" w:tplc="72A82A30">
      <w:start w:val="1"/>
      <w:numFmt w:val="lowerLetter"/>
      <w:lvlText w:val="%2."/>
      <w:lvlJc w:val="left"/>
      <w:pPr>
        <w:ind w:left="1440" w:hanging="360"/>
      </w:pPr>
    </w:lvl>
    <w:lvl w:ilvl="2" w:tplc="BF00D674">
      <w:start w:val="1"/>
      <w:numFmt w:val="lowerRoman"/>
      <w:lvlText w:val="%3."/>
      <w:lvlJc w:val="right"/>
      <w:pPr>
        <w:ind w:left="2160" w:hanging="180"/>
      </w:pPr>
    </w:lvl>
    <w:lvl w:ilvl="3" w:tplc="CD085132">
      <w:start w:val="1"/>
      <w:numFmt w:val="decimal"/>
      <w:lvlText w:val="%4."/>
      <w:lvlJc w:val="left"/>
      <w:pPr>
        <w:ind w:left="2880" w:hanging="360"/>
      </w:pPr>
    </w:lvl>
    <w:lvl w:ilvl="4" w:tplc="591A963E">
      <w:start w:val="1"/>
      <w:numFmt w:val="lowerLetter"/>
      <w:lvlText w:val="%5."/>
      <w:lvlJc w:val="left"/>
      <w:pPr>
        <w:ind w:left="3600" w:hanging="360"/>
      </w:pPr>
    </w:lvl>
    <w:lvl w:ilvl="5" w:tplc="5AC822EA">
      <w:start w:val="1"/>
      <w:numFmt w:val="lowerRoman"/>
      <w:lvlText w:val="%6."/>
      <w:lvlJc w:val="right"/>
      <w:pPr>
        <w:ind w:left="4320" w:hanging="180"/>
      </w:pPr>
    </w:lvl>
    <w:lvl w:ilvl="6" w:tplc="AD4AA188">
      <w:start w:val="1"/>
      <w:numFmt w:val="decimal"/>
      <w:lvlText w:val="%7."/>
      <w:lvlJc w:val="left"/>
      <w:pPr>
        <w:ind w:left="5040" w:hanging="360"/>
      </w:pPr>
    </w:lvl>
    <w:lvl w:ilvl="7" w:tplc="44FCCAFA">
      <w:start w:val="1"/>
      <w:numFmt w:val="lowerLetter"/>
      <w:lvlText w:val="%8."/>
      <w:lvlJc w:val="left"/>
      <w:pPr>
        <w:ind w:left="5760" w:hanging="360"/>
      </w:pPr>
    </w:lvl>
    <w:lvl w:ilvl="8" w:tplc="84123058">
      <w:start w:val="1"/>
      <w:numFmt w:val="lowerRoman"/>
      <w:lvlText w:val="%9."/>
      <w:lvlJc w:val="right"/>
      <w:pPr>
        <w:ind w:left="6480" w:hanging="180"/>
      </w:pPr>
    </w:lvl>
  </w:abstractNum>
  <w:abstractNum w:abstractNumId="14" w15:restartNumberingAfterBreak="0">
    <w:nsid w:val="176C087A"/>
    <w:multiLevelType w:val="hybridMultilevel"/>
    <w:tmpl w:val="55A88C94"/>
    <w:lvl w:ilvl="0" w:tplc="A65EE910">
      <w:start w:val="1"/>
      <w:numFmt w:val="lowerLetter"/>
      <w:lvlText w:val="%1."/>
      <w:lvlJc w:val="left"/>
      <w:pPr>
        <w:ind w:left="360" w:hanging="360"/>
      </w:pPr>
    </w:lvl>
    <w:lvl w:ilvl="1" w:tplc="C99034EA">
      <w:start w:val="1"/>
      <w:numFmt w:val="lowerLetter"/>
      <w:lvlText w:val="%2."/>
      <w:lvlJc w:val="left"/>
      <w:pPr>
        <w:ind w:left="1080" w:hanging="360"/>
      </w:pPr>
    </w:lvl>
    <w:lvl w:ilvl="2" w:tplc="607CD3E0">
      <w:start w:val="1"/>
      <w:numFmt w:val="lowerRoman"/>
      <w:lvlText w:val="%3."/>
      <w:lvlJc w:val="right"/>
      <w:pPr>
        <w:ind w:left="1800" w:hanging="180"/>
      </w:pPr>
    </w:lvl>
    <w:lvl w:ilvl="3" w:tplc="E70A037A">
      <w:start w:val="1"/>
      <w:numFmt w:val="decimal"/>
      <w:lvlText w:val="%4."/>
      <w:lvlJc w:val="left"/>
      <w:pPr>
        <w:ind w:left="2520" w:hanging="360"/>
      </w:pPr>
    </w:lvl>
    <w:lvl w:ilvl="4" w:tplc="B87640EC">
      <w:start w:val="1"/>
      <w:numFmt w:val="lowerLetter"/>
      <w:lvlText w:val="%5."/>
      <w:lvlJc w:val="left"/>
      <w:pPr>
        <w:ind w:left="3240" w:hanging="360"/>
      </w:pPr>
    </w:lvl>
    <w:lvl w:ilvl="5" w:tplc="11A2B3AA">
      <w:start w:val="1"/>
      <w:numFmt w:val="lowerRoman"/>
      <w:lvlText w:val="%6."/>
      <w:lvlJc w:val="right"/>
      <w:pPr>
        <w:ind w:left="3960" w:hanging="180"/>
      </w:pPr>
    </w:lvl>
    <w:lvl w:ilvl="6" w:tplc="21FC2024">
      <w:start w:val="1"/>
      <w:numFmt w:val="decimal"/>
      <w:lvlText w:val="%7."/>
      <w:lvlJc w:val="left"/>
      <w:pPr>
        <w:ind w:left="4680" w:hanging="360"/>
      </w:pPr>
    </w:lvl>
    <w:lvl w:ilvl="7" w:tplc="4B08F458">
      <w:start w:val="1"/>
      <w:numFmt w:val="lowerLetter"/>
      <w:lvlText w:val="%8."/>
      <w:lvlJc w:val="left"/>
      <w:pPr>
        <w:ind w:left="5400" w:hanging="360"/>
      </w:pPr>
    </w:lvl>
    <w:lvl w:ilvl="8" w:tplc="54F46F6A">
      <w:start w:val="1"/>
      <w:numFmt w:val="lowerRoman"/>
      <w:lvlText w:val="%9."/>
      <w:lvlJc w:val="right"/>
      <w:pPr>
        <w:ind w:left="6120" w:hanging="180"/>
      </w:pPr>
    </w:lvl>
  </w:abstractNum>
  <w:abstractNum w:abstractNumId="15" w15:restartNumberingAfterBreak="0">
    <w:nsid w:val="1B7EE02C"/>
    <w:multiLevelType w:val="hybridMultilevel"/>
    <w:tmpl w:val="7E9C9F6E"/>
    <w:lvl w:ilvl="0" w:tplc="BC967DFE">
      <w:start w:val="1"/>
      <w:numFmt w:val="lowerLetter"/>
      <w:lvlText w:val="%1)"/>
      <w:lvlJc w:val="left"/>
      <w:pPr>
        <w:ind w:left="720" w:hanging="360"/>
      </w:pPr>
    </w:lvl>
    <w:lvl w:ilvl="1" w:tplc="0C929808">
      <w:start w:val="1"/>
      <w:numFmt w:val="lowerLetter"/>
      <w:lvlText w:val="%2."/>
      <w:lvlJc w:val="left"/>
      <w:pPr>
        <w:ind w:left="1440" w:hanging="360"/>
      </w:pPr>
    </w:lvl>
    <w:lvl w:ilvl="2" w:tplc="F80EF762">
      <w:start w:val="1"/>
      <w:numFmt w:val="lowerRoman"/>
      <w:lvlText w:val="%3."/>
      <w:lvlJc w:val="right"/>
      <w:pPr>
        <w:ind w:left="2160" w:hanging="180"/>
      </w:pPr>
    </w:lvl>
    <w:lvl w:ilvl="3" w:tplc="2D0805FC">
      <w:start w:val="1"/>
      <w:numFmt w:val="decimal"/>
      <w:lvlText w:val="%4."/>
      <w:lvlJc w:val="left"/>
      <w:pPr>
        <w:ind w:left="2880" w:hanging="360"/>
      </w:pPr>
    </w:lvl>
    <w:lvl w:ilvl="4" w:tplc="04A6D132">
      <w:start w:val="1"/>
      <w:numFmt w:val="lowerLetter"/>
      <w:lvlText w:val="%5."/>
      <w:lvlJc w:val="left"/>
      <w:pPr>
        <w:ind w:left="3600" w:hanging="360"/>
      </w:pPr>
    </w:lvl>
    <w:lvl w:ilvl="5" w:tplc="094E47B8">
      <w:start w:val="1"/>
      <w:numFmt w:val="lowerRoman"/>
      <w:lvlText w:val="%6."/>
      <w:lvlJc w:val="right"/>
      <w:pPr>
        <w:ind w:left="4320" w:hanging="180"/>
      </w:pPr>
    </w:lvl>
    <w:lvl w:ilvl="6" w:tplc="F1526F68">
      <w:start w:val="1"/>
      <w:numFmt w:val="decimal"/>
      <w:lvlText w:val="%7."/>
      <w:lvlJc w:val="left"/>
      <w:pPr>
        <w:ind w:left="5040" w:hanging="360"/>
      </w:pPr>
    </w:lvl>
    <w:lvl w:ilvl="7" w:tplc="82A8F8A6">
      <w:start w:val="1"/>
      <w:numFmt w:val="lowerLetter"/>
      <w:lvlText w:val="%8."/>
      <w:lvlJc w:val="left"/>
      <w:pPr>
        <w:ind w:left="5760" w:hanging="360"/>
      </w:pPr>
    </w:lvl>
    <w:lvl w:ilvl="8" w:tplc="97589300">
      <w:start w:val="1"/>
      <w:numFmt w:val="lowerRoman"/>
      <w:lvlText w:val="%9."/>
      <w:lvlJc w:val="right"/>
      <w:pPr>
        <w:ind w:left="6480" w:hanging="180"/>
      </w:pPr>
    </w:lvl>
  </w:abstractNum>
  <w:abstractNum w:abstractNumId="16" w15:restartNumberingAfterBreak="0">
    <w:nsid w:val="1ECE6CB9"/>
    <w:multiLevelType w:val="hybridMultilevel"/>
    <w:tmpl w:val="828EEF58"/>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21CEB174"/>
    <w:multiLevelType w:val="hybridMultilevel"/>
    <w:tmpl w:val="F9A6FDB4"/>
    <w:lvl w:ilvl="0" w:tplc="ACFCB5C6">
      <w:start w:val="1"/>
      <w:numFmt w:val="bullet"/>
      <w:lvlText w:val=""/>
      <w:lvlJc w:val="left"/>
      <w:pPr>
        <w:ind w:left="360" w:hanging="360"/>
      </w:pPr>
      <w:rPr>
        <w:rFonts w:hint="default" w:ascii="Symbol" w:hAnsi="Symbol"/>
      </w:rPr>
    </w:lvl>
    <w:lvl w:ilvl="1" w:tplc="FD5E8A7C">
      <w:start w:val="1"/>
      <w:numFmt w:val="bullet"/>
      <w:lvlText w:val="o"/>
      <w:lvlJc w:val="left"/>
      <w:pPr>
        <w:ind w:left="1080" w:hanging="360"/>
      </w:pPr>
      <w:rPr>
        <w:rFonts w:hint="default" w:ascii="Courier New" w:hAnsi="Courier New"/>
      </w:rPr>
    </w:lvl>
    <w:lvl w:ilvl="2" w:tplc="44583086">
      <w:start w:val="1"/>
      <w:numFmt w:val="bullet"/>
      <w:lvlText w:val=""/>
      <w:lvlJc w:val="left"/>
      <w:pPr>
        <w:ind w:left="1800" w:hanging="360"/>
      </w:pPr>
      <w:rPr>
        <w:rFonts w:hint="default" w:ascii="Wingdings" w:hAnsi="Wingdings"/>
      </w:rPr>
    </w:lvl>
    <w:lvl w:ilvl="3" w:tplc="095694D2">
      <w:start w:val="1"/>
      <w:numFmt w:val="bullet"/>
      <w:lvlText w:val=""/>
      <w:lvlJc w:val="left"/>
      <w:pPr>
        <w:ind w:left="2520" w:hanging="360"/>
      </w:pPr>
      <w:rPr>
        <w:rFonts w:hint="default" w:ascii="Symbol" w:hAnsi="Symbol"/>
      </w:rPr>
    </w:lvl>
    <w:lvl w:ilvl="4" w:tplc="BF70DF8A">
      <w:start w:val="1"/>
      <w:numFmt w:val="bullet"/>
      <w:lvlText w:val="o"/>
      <w:lvlJc w:val="left"/>
      <w:pPr>
        <w:ind w:left="3240" w:hanging="360"/>
      </w:pPr>
      <w:rPr>
        <w:rFonts w:hint="default" w:ascii="Courier New" w:hAnsi="Courier New"/>
      </w:rPr>
    </w:lvl>
    <w:lvl w:ilvl="5" w:tplc="4886A6D6">
      <w:start w:val="1"/>
      <w:numFmt w:val="bullet"/>
      <w:lvlText w:val=""/>
      <w:lvlJc w:val="left"/>
      <w:pPr>
        <w:ind w:left="3960" w:hanging="360"/>
      </w:pPr>
      <w:rPr>
        <w:rFonts w:hint="default" w:ascii="Wingdings" w:hAnsi="Wingdings"/>
      </w:rPr>
    </w:lvl>
    <w:lvl w:ilvl="6" w:tplc="124EBDA0">
      <w:start w:val="1"/>
      <w:numFmt w:val="bullet"/>
      <w:lvlText w:val=""/>
      <w:lvlJc w:val="left"/>
      <w:pPr>
        <w:ind w:left="4680" w:hanging="360"/>
      </w:pPr>
      <w:rPr>
        <w:rFonts w:hint="default" w:ascii="Symbol" w:hAnsi="Symbol"/>
      </w:rPr>
    </w:lvl>
    <w:lvl w:ilvl="7" w:tplc="32FC7120">
      <w:start w:val="1"/>
      <w:numFmt w:val="bullet"/>
      <w:lvlText w:val="o"/>
      <w:lvlJc w:val="left"/>
      <w:pPr>
        <w:ind w:left="5400" w:hanging="360"/>
      </w:pPr>
      <w:rPr>
        <w:rFonts w:hint="default" w:ascii="Courier New" w:hAnsi="Courier New"/>
      </w:rPr>
    </w:lvl>
    <w:lvl w:ilvl="8" w:tplc="4AEEEDBE">
      <w:start w:val="1"/>
      <w:numFmt w:val="bullet"/>
      <w:lvlText w:val=""/>
      <w:lvlJc w:val="left"/>
      <w:pPr>
        <w:ind w:left="6120" w:hanging="360"/>
      </w:pPr>
      <w:rPr>
        <w:rFonts w:hint="default" w:ascii="Wingdings" w:hAnsi="Wingdings"/>
      </w:rPr>
    </w:lvl>
  </w:abstractNum>
  <w:abstractNum w:abstractNumId="18" w15:restartNumberingAfterBreak="0">
    <w:nsid w:val="239BC14C"/>
    <w:multiLevelType w:val="hybridMultilevel"/>
    <w:tmpl w:val="633676B0"/>
    <w:lvl w:ilvl="0" w:tplc="C8D2D240">
      <w:start w:val="1"/>
      <w:numFmt w:val="bullet"/>
      <w:lvlText w:val=""/>
      <w:lvlJc w:val="left"/>
      <w:pPr>
        <w:ind w:left="360" w:hanging="360"/>
      </w:pPr>
      <w:rPr>
        <w:rFonts w:hint="default" w:ascii="Symbol" w:hAnsi="Symbol"/>
      </w:rPr>
    </w:lvl>
    <w:lvl w:ilvl="1" w:tplc="56AC5804">
      <w:start w:val="1"/>
      <w:numFmt w:val="bullet"/>
      <w:lvlText w:val="o"/>
      <w:lvlJc w:val="left"/>
      <w:pPr>
        <w:ind w:left="1080" w:hanging="360"/>
      </w:pPr>
      <w:rPr>
        <w:rFonts w:hint="default" w:ascii="Courier New" w:hAnsi="Courier New"/>
      </w:rPr>
    </w:lvl>
    <w:lvl w:ilvl="2" w:tplc="14F0B812">
      <w:start w:val="1"/>
      <w:numFmt w:val="bullet"/>
      <w:lvlText w:val=""/>
      <w:lvlJc w:val="left"/>
      <w:pPr>
        <w:ind w:left="1800" w:hanging="360"/>
      </w:pPr>
      <w:rPr>
        <w:rFonts w:hint="default" w:ascii="Wingdings" w:hAnsi="Wingdings"/>
      </w:rPr>
    </w:lvl>
    <w:lvl w:ilvl="3" w:tplc="10307EF2">
      <w:start w:val="1"/>
      <w:numFmt w:val="bullet"/>
      <w:lvlText w:val=""/>
      <w:lvlJc w:val="left"/>
      <w:pPr>
        <w:ind w:left="2520" w:hanging="360"/>
      </w:pPr>
      <w:rPr>
        <w:rFonts w:hint="default" w:ascii="Symbol" w:hAnsi="Symbol"/>
      </w:rPr>
    </w:lvl>
    <w:lvl w:ilvl="4" w:tplc="73948946">
      <w:start w:val="1"/>
      <w:numFmt w:val="bullet"/>
      <w:lvlText w:val="o"/>
      <w:lvlJc w:val="left"/>
      <w:pPr>
        <w:ind w:left="3240" w:hanging="360"/>
      </w:pPr>
      <w:rPr>
        <w:rFonts w:hint="default" w:ascii="Courier New" w:hAnsi="Courier New"/>
      </w:rPr>
    </w:lvl>
    <w:lvl w:ilvl="5" w:tplc="E5767E4C">
      <w:start w:val="1"/>
      <w:numFmt w:val="bullet"/>
      <w:lvlText w:val=""/>
      <w:lvlJc w:val="left"/>
      <w:pPr>
        <w:ind w:left="3960" w:hanging="360"/>
      </w:pPr>
      <w:rPr>
        <w:rFonts w:hint="default" w:ascii="Wingdings" w:hAnsi="Wingdings"/>
      </w:rPr>
    </w:lvl>
    <w:lvl w:ilvl="6" w:tplc="A99AF2DE">
      <w:start w:val="1"/>
      <w:numFmt w:val="bullet"/>
      <w:lvlText w:val=""/>
      <w:lvlJc w:val="left"/>
      <w:pPr>
        <w:ind w:left="4680" w:hanging="360"/>
      </w:pPr>
      <w:rPr>
        <w:rFonts w:hint="default" w:ascii="Symbol" w:hAnsi="Symbol"/>
      </w:rPr>
    </w:lvl>
    <w:lvl w:ilvl="7" w:tplc="E14A5C24">
      <w:start w:val="1"/>
      <w:numFmt w:val="bullet"/>
      <w:lvlText w:val="o"/>
      <w:lvlJc w:val="left"/>
      <w:pPr>
        <w:ind w:left="5400" w:hanging="360"/>
      </w:pPr>
      <w:rPr>
        <w:rFonts w:hint="default" w:ascii="Courier New" w:hAnsi="Courier New"/>
      </w:rPr>
    </w:lvl>
    <w:lvl w:ilvl="8" w:tplc="27AE9FAC">
      <w:start w:val="1"/>
      <w:numFmt w:val="bullet"/>
      <w:lvlText w:val=""/>
      <w:lvlJc w:val="left"/>
      <w:pPr>
        <w:ind w:left="6120" w:hanging="360"/>
      </w:pPr>
      <w:rPr>
        <w:rFonts w:hint="default" w:ascii="Wingdings" w:hAnsi="Wingdings"/>
      </w:rPr>
    </w:lvl>
  </w:abstractNum>
  <w:abstractNum w:abstractNumId="19" w15:restartNumberingAfterBreak="0">
    <w:nsid w:val="25A0539D"/>
    <w:multiLevelType w:val="hybridMultilevel"/>
    <w:tmpl w:val="A080C27C"/>
    <w:lvl w:ilvl="0" w:tplc="9FAC09D0">
      <w:start w:val="1"/>
      <w:numFmt w:val="bullet"/>
      <w:lvlText w:val=""/>
      <w:lvlJc w:val="left"/>
      <w:pPr>
        <w:ind w:left="360" w:hanging="360"/>
      </w:pPr>
      <w:rPr>
        <w:rFonts w:hint="default" w:ascii="Symbol" w:hAnsi="Symbol"/>
      </w:rPr>
    </w:lvl>
    <w:lvl w:ilvl="1" w:tplc="C9FAF5F4">
      <w:start w:val="1"/>
      <w:numFmt w:val="bullet"/>
      <w:lvlText w:val="o"/>
      <w:lvlJc w:val="left"/>
      <w:pPr>
        <w:ind w:left="1080" w:hanging="360"/>
      </w:pPr>
      <w:rPr>
        <w:rFonts w:hint="default" w:ascii="Courier New" w:hAnsi="Courier New"/>
      </w:rPr>
    </w:lvl>
    <w:lvl w:ilvl="2" w:tplc="5DFE4A1C">
      <w:start w:val="1"/>
      <w:numFmt w:val="bullet"/>
      <w:lvlText w:val=""/>
      <w:lvlJc w:val="left"/>
      <w:pPr>
        <w:ind w:left="1800" w:hanging="360"/>
      </w:pPr>
      <w:rPr>
        <w:rFonts w:hint="default" w:ascii="Wingdings" w:hAnsi="Wingdings"/>
      </w:rPr>
    </w:lvl>
    <w:lvl w:ilvl="3" w:tplc="9CC22C28">
      <w:start w:val="1"/>
      <w:numFmt w:val="bullet"/>
      <w:lvlText w:val=""/>
      <w:lvlJc w:val="left"/>
      <w:pPr>
        <w:ind w:left="2520" w:hanging="360"/>
      </w:pPr>
      <w:rPr>
        <w:rFonts w:hint="default" w:ascii="Symbol" w:hAnsi="Symbol"/>
      </w:rPr>
    </w:lvl>
    <w:lvl w:ilvl="4" w:tplc="77E63798">
      <w:start w:val="1"/>
      <w:numFmt w:val="bullet"/>
      <w:lvlText w:val="o"/>
      <w:lvlJc w:val="left"/>
      <w:pPr>
        <w:ind w:left="3240" w:hanging="360"/>
      </w:pPr>
      <w:rPr>
        <w:rFonts w:hint="default" w:ascii="Courier New" w:hAnsi="Courier New"/>
      </w:rPr>
    </w:lvl>
    <w:lvl w:ilvl="5" w:tplc="2CB45024">
      <w:start w:val="1"/>
      <w:numFmt w:val="bullet"/>
      <w:lvlText w:val=""/>
      <w:lvlJc w:val="left"/>
      <w:pPr>
        <w:ind w:left="3960" w:hanging="360"/>
      </w:pPr>
      <w:rPr>
        <w:rFonts w:hint="default" w:ascii="Wingdings" w:hAnsi="Wingdings"/>
      </w:rPr>
    </w:lvl>
    <w:lvl w:ilvl="6" w:tplc="00B4461E">
      <w:start w:val="1"/>
      <w:numFmt w:val="bullet"/>
      <w:lvlText w:val=""/>
      <w:lvlJc w:val="left"/>
      <w:pPr>
        <w:ind w:left="4680" w:hanging="360"/>
      </w:pPr>
      <w:rPr>
        <w:rFonts w:hint="default" w:ascii="Symbol" w:hAnsi="Symbol"/>
      </w:rPr>
    </w:lvl>
    <w:lvl w:ilvl="7" w:tplc="49FA9216">
      <w:start w:val="1"/>
      <w:numFmt w:val="bullet"/>
      <w:lvlText w:val="o"/>
      <w:lvlJc w:val="left"/>
      <w:pPr>
        <w:ind w:left="5400" w:hanging="360"/>
      </w:pPr>
      <w:rPr>
        <w:rFonts w:hint="default" w:ascii="Courier New" w:hAnsi="Courier New"/>
      </w:rPr>
    </w:lvl>
    <w:lvl w:ilvl="8" w:tplc="E38E4A88">
      <w:start w:val="1"/>
      <w:numFmt w:val="bullet"/>
      <w:lvlText w:val=""/>
      <w:lvlJc w:val="left"/>
      <w:pPr>
        <w:ind w:left="6120" w:hanging="360"/>
      </w:pPr>
      <w:rPr>
        <w:rFonts w:hint="default" w:ascii="Wingdings" w:hAnsi="Wingdings"/>
      </w:rPr>
    </w:lvl>
  </w:abstractNum>
  <w:abstractNum w:abstractNumId="20" w15:restartNumberingAfterBreak="0">
    <w:nsid w:val="2663E7E4"/>
    <w:multiLevelType w:val="hybridMultilevel"/>
    <w:tmpl w:val="395604F4"/>
    <w:lvl w:ilvl="0" w:tplc="5E9ACDEE">
      <w:start w:val="1"/>
      <w:numFmt w:val="bullet"/>
      <w:lvlText w:val=""/>
      <w:lvlJc w:val="left"/>
      <w:pPr>
        <w:ind w:left="360" w:hanging="360"/>
      </w:pPr>
      <w:rPr>
        <w:rFonts w:hint="default" w:ascii="Symbol" w:hAnsi="Symbol"/>
      </w:rPr>
    </w:lvl>
    <w:lvl w:ilvl="1" w:tplc="C772D56C">
      <w:start w:val="1"/>
      <w:numFmt w:val="bullet"/>
      <w:lvlText w:val="o"/>
      <w:lvlJc w:val="left"/>
      <w:pPr>
        <w:ind w:left="1080" w:hanging="360"/>
      </w:pPr>
      <w:rPr>
        <w:rFonts w:hint="default" w:ascii="Courier New" w:hAnsi="Courier New"/>
      </w:rPr>
    </w:lvl>
    <w:lvl w:ilvl="2" w:tplc="48A428B4">
      <w:start w:val="1"/>
      <w:numFmt w:val="bullet"/>
      <w:lvlText w:val=""/>
      <w:lvlJc w:val="left"/>
      <w:pPr>
        <w:ind w:left="1800" w:hanging="360"/>
      </w:pPr>
      <w:rPr>
        <w:rFonts w:hint="default" w:ascii="Wingdings" w:hAnsi="Wingdings"/>
      </w:rPr>
    </w:lvl>
    <w:lvl w:ilvl="3" w:tplc="FA8C6FD8">
      <w:start w:val="1"/>
      <w:numFmt w:val="bullet"/>
      <w:lvlText w:val=""/>
      <w:lvlJc w:val="left"/>
      <w:pPr>
        <w:ind w:left="2520" w:hanging="360"/>
      </w:pPr>
      <w:rPr>
        <w:rFonts w:hint="default" w:ascii="Symbol" w:hAnsi="Symbol"/>
      </w:rPr>
    </w:lvl>
    <w:lvl w:ilvl="4" w:tplc="39B4234E">
      <w:start w:val="1"/>
      <w:numFmt w:val="bullet"/>
      <w:lvlText w:val="o"/>
      <w:lvlJc w:val="left"/>
      <w:pPr>
        <w:ind w:left="3240" w:hanging="360"/>
      </w:pPr>
      <w:rPr>
        <w:rFonts w:hint="default" w:ascii="Courier New" w:hAnsi="Courier New"/>
      </w:rPr>
    </w:lvl>
    <w:lvl w:ilvl="5" w:tplc="C87A7476">
      <w:start w:val="1"/>
      <w:numFmt w:val="bullet"/>
      <w:lvlText w:val=""/>
      <w:lvlJc w:val="left"/>
      <w:pPr>
        <w:ind w:left="3960" w:hanging="360"/>
      </w:pPr>
      <w:rPr>
        <w:rFonts w:hint="default" w:ascii="Wingdings" w:hAnsi="Wingdings"/>
      </w:rPr>
    </w:lvl>
    <w:lvl w:ilvl="6" w:tplc="4A1C61B0">
      <w:start w:val="1"/>
      <w:numFmt w:val="bullet"/>
      <w:lvlText w:val=""/>
      <w:lvlJc w:val="left"/>
      <w:pPr>
        <w:ind w:left="4680" w:hanging="360"/>
      </w:pPr>
      <w:rPr>
        <w:rFonts w:hint="default" w:ascii="Symbol" w:hAnsi="Symbol"/>
      </w:rPr>
    </w:lvl>
    <w:lvl w:ilvl="7" w:tplc="1EC4C634">
      <w:start w:val="1"/>
      <w:numFmt w:val="bullet"/>
      <w:lvlText w:val="o"/>
      <w:lvlJc w:val="left"/>
      <w:pPr>
        <w:ind w:left="5400" w:hanging="360"/>
      </w:pPr>
      <w:rPr>
        <w:rFonts w:hint="default" w:ascii="Courier New" w:hAnsi="Courier New"/>
      </w:rPr>
    </w:lvl>
    <w:lvl w:ilvl="8" w:tplc="309C383A">
      <w:start w:val="1"/>
      <w:numFmt w:val="bullet"/>
      <w:lvlText w:val=""/>
      <w:lvlJc w:val="left"/>
      <w:pPr>
        <w:ind w:left="6120" w:hanging="360"/>
      </w:pPr>
      <w:rPr>
        <w:rFonts w:hint="default" w:ascii="Wingdings" w:hAnsi="Wingdings"/>
      </w:rPr>
    </w:lvl>
  </w:abstractNum>
  <w:abstractNum w:abstractNumId="21" w15:restartNumberingAfterBreak="0">
    <w:nsid w:val="28AB5AD8"/>
    <w:multiLevelType w:val="hybridMultilevel"/>
    <w:tmpl w:val="D06C683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C65B919"/>
    <w:multiLevelType w:val="hybridMultilevel"/>
    <w:tmpl w:val="3A3EC040"/>
    <w:lvl w:ilvl="0" w:tplc="EC54D84A">
      <w:start w:val="1"/>
      <w:numFmt w:val="bullet"/>
      <w:lvlText w:val=""/>
      <w:lvlJc w:val="left"/>
      <w:pPr>
        <w:ind w:left="360" w:hanging="360"/>
      </w:pPr>
      <w:rPr>
        <w:rFonts w:hint="default" w:ascii="Symbol" w:hAnsi="Symbol"/>
      </w:rPr>
    </w:lvl>
    <w:lvl w:ilvl="1" w:tplc="300A560E">
      <w:start w:val="1"/>
      <w:numFmt w:val="bullet"/>
      <w:lvlText w:val="o"/>
      <w:lvlJc w:val="left"/>
      <w:pPr>
        <w:ind w:left="1080" w:hanging="360"/>
      </w:pPr>
      <w:rPr>
        <w:rFonts w:hint="default" w:ascii="Courier New" w:hAnsi="Courier New"/>
      </w:rPr>
    </w:lvl>
    <w:lvl w:ilvl="2" w:tplc="EA2EA248">
      <w:start w:val="1"/>
      <w:numFmt w:val="bullet"/>
      <w:lvlText w:val=""/>
      <w:lvlJc w:val="left"/>
      <w:pPr>
        <w:ind w:left="1800" w:hanging="360"/>
      </w:pPr>
      <w:rPr>
        <w:rFonts w:hint="default" w:ascii="Wingdings" w:hAnsi="Wingdings"/>
      </w:rPr>
    </w:lvl>
    <w:lvl w:ilvl="3" w:tplc="3752BD4C">
      <w:start w:val="1"/>
      <w:numFmt w:val="bullet"/>
      <w:lvlText w:val=""/>
      <w:lvlJc w:val="left"/>
      <w:pPr>
        <w:ind w:left="2520" w:hanging="360"/>
      </w:pPr>
      <w:rPr>
        <w:rFonts w:hint="default" w:ascii="Symbol" w:hAnsi="Symbol"/>
      </w:rPr>
    </w:lvl>
    <w:lvl w:ilvl="4" w:tplc="8110A8DC">
      <w:start w:val="1"/>
      <w:numFmt w:val="bullet"/>
      <w:lvlText w:val="o"/>
      <w:lvlJc w:val="left"/>
      <w:pPr>
        <w:ind w:left="3240" w:hanging="360"/>
      </w:pPr>
      <w:rPr>
        <w:rFonts w:hint="default" w:ascii="Courier New" w:hAnsi="Courier New"/>
      </w:rPr>
    </w:lvl>
    <w:lvl w:ilvl="5" w:tplc="786E8840">
      <w:start w:val="1"/>
      <w:numFmt w:val="bullet"/>
      <w:lvlText w:val=""/>
      <w:lvlJc w:val="left"/>
      <w:pPr>
        <w:ind w:left="3960" w:hanging="360"/>
      </w:pPr>
      <w:rPr>
        <w:rFonts w:hint="default" w:ascii="Wingdings" w:hAnsi="Wingdings"/>
      </w:rPr>
    </w:lvl>
    <w:lvl w:ilvl="6" w:tplc="A8B481EC">
      <w:start w:val="1"/>
      <w:numFmt w:val="bullet"/>
      <w:lvlText w:val=""/>
      <w:lvlJc w:val="left"/>
      <w:pPr>
        <w:ind w:left="4680" w:hanging="360"/>
      </w:pPr>
      <w:rPr>
        <w:rFonts w:hint="default" w:ascii="Symbol" w:hAnsi="Symbol"/>
      </w:rPr>
    </w:lvl>
    <w:lvl w:ilvl="7" w:tplc="A036E996">
      <w:start w:val="1"/>
      <w:numFmt w:val="bullet"/>
      <w:lvlText w:val="o"/>
      <w:lvlJc w:val="left"/>
      <w:pPr>
        <w:ind w:left="5400" w:hanging="360"/>
      </w:pPr>
      <w:rPr>
        <w:rFonts w:hint="default" w:ascii="Courier New" w:hAnsi="Courier New"/>
      </w:rPr>
    </w:lvl>
    <w:lvl w:ilvl="8" w:tplc="AD1A5D26">
      <w:start w:val="1"/>
      <w:numFmt w:val="bullet"/>
      <w:lvlText w:val=""/>
      <w:lvlJc w:val="left"/>
      <w:pPr>
        <w:ind w:left="6120" w:hanging="360"/>
      </w:pPr>
      <w:rPr>
        <w:rFonts w:hint="default" w:ascii="Wingdings" w:hAnsi="Wingdings"/>
      </w:rPr>
    </w:lvl>
  </w:abstractNum>
  <w:abstractNum w:abstractNumId="23" w15:restartNumberingAfterBreak="0">
    <w:nsid w:val="2FBAB945"/>
    <w:multiLevelType w:val="hybridMultilevel"/>
    <w:tmpl w:val="E5F69DDA"/>
    <w:lvl w:ilvl="0" w:tplc="3AC285F4">
      <w:start w:val="1"/>
      <w:numFmt w:val="lowerLetter"/>
      <w:lvlText w:val="%1."/>
      <w:lvlJc w:val="left"/>
      <w:pPr>
        <w:ind w:left="360" w:hanging="360"/>
      </w:pPr>
    </w:lvl>
    <w:lvl w:ilvl="1" w:tplc="46A45ABA">
      <w:start w:val="1"/>
      <w:numFmt w:val="lowerLetter"/>
      <w:lvlText w:val="%2."/>
      <w:lvlJc w:val="left"/>
      <w:pPr>
        <w:ind w:left="1080" w:hanging="360"/>
      </w:pPr>
    </w:lvl>
    <w:lvl w:ilvl="2" w:tplc="E83CEA62">
      <w:start w:val="1"/>
      <w:numFmt w:val="lowerRoman"/>
      <w:lvlText w:val="%3."/>
      <w:lvlJc w:val="right"/>
      <w:pPr>
        <w:ind w:left="1800" w:hanging="180"/>
      </w:pPr>
    </w:lvl>
    <w:lvl w:ilvl="3" w:tplc="68806B26">
      <w:start w:val="1"/>
      <w:numFmt w:val="decimal"/>
      <w:lvlText w:val="%4."/>
      <w:lvlJc w:val="left"/>
      <w:pPr>
        <w:ind w:left="2520" w:hanging="360"/>
      </w:pPr>
    </w:lvl>
    <w:lvl w:ilvl="4" w:tplc="E9388DE0">
      <w:start w:val="1"/>
      <w:numFmt w:val="lowerLetter"/>
      <w:lvlText w:val="%5."/>
      <w:lvlJc w:val="left"/>
      <w:pPr>
        <w:ind w:left="3240" w:hanging="360"/>
      </w:pPr>
    </w:lvl>
    <w:lvl w:ilvl="5" w:tplc="6C08FF44">
      <w:start w:val="1"/>
      <w:numFmt w:val="lowerRoman"/>
      <w:lvlText w:val="%6."/>
      <w:lvlJc w:val="right"/>
      <w:pPr>
        <w:ind w:left="3960" w:hanging="180"/>
      </w:pPr>
    </w:lvl>
    <w:lvl w:ilvl="6" w:tplc="8116A2A6">
      <w:start w:val="1"/>
      <w:numFmt w:val="decimal"/>
      <w:lvlText w:val="%7."/>
      <w:lvlJc w:val="left"/>
      <w:pPr>
        <w:ind w:left="4680" w:hanging="360"/>
      </w:pPr>
    </w:lvl>
    <w:lvl w:ilvl="7" w:tplc="448E8158">
      <w:start w:val="1"/>
      <w:numFmt w:val="lowerLetter"/>
      <w:lvlText w:val="%8."/>
      <w:lvlJc w:val="left"/>
      <w:pPr>
        <w:ind w:left="5400" w:hanging="360"/>
      </w:pPr>
    </w:lvl>
    <w:lvl w:ilvl="8" w:tplc="7CA2C7D4">
      <w:start w:val="1"/>
      <w:numFmt w:val="lowerRoman"/>
      <w:lvlText w:val="%9."/>
      <w:lvlJc w:val="right"/>
      <w:pPr>
        <w:ind w:left="6120" w:hanging="180"/>
      </w:pPr>
    </w:lvl>
  </w:abstractNum>
  <w:abstractNum w:abstractNumId="24" w15:restartNumberingAfterBreak="0">
    <w:nsid w:val="313277C1"/>
    <w:multiLevelType w:val="hybridMultilevel"/>
    <w:tmpl w:val="FD4843C4"/>
    <w:lvl w:ilvl="0" w:tplc="FFFFFFFF">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33E35A6B"/>
    <w:multiLevelType w:val="hybridMultilevel"/>
    <w:tmpl w:val="828EEF58"/>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3651AB42"/>
    <w:multiLevelType w:val="hybridMultilevel"/>
    <w:tmpl w:val="00762E86"/>
    <w:lvl w:ilvl="0" w:tplc="15E6598A">
      <w:start w:val="1"/>
      <w:numFmt w:val="bullet"/>
      <w:lvlText w:val=""/>
      <w:lvlJc w:val="left"/>
      <w:pPr>
        <w:ind w:left="360" w:hanging="360"/>
      </w:pPr>
      <w:rPr>
        <w:rFonts w:hint="default" w:ascii="Symbol" w:hAnsi="Symbol"/>
      </w:rPr>
    </w:lvl>
    <w:lvl w:ilvl="1" w:tplc="80DE4540">
      <w:start w:val="1"/>
      <w:numFmt w:val="bullet"/>
      <w:lvlText w:val="o"/>
      <w:lvlJc w:val="left"/>
      <w:pPr>
        <w:ind w:left="1080" w:hanging="360"/>
      </w:pPr>
      <w:rPr>
        <w:rFonts w:hint="default" w:ascii="Courier New" w:hAnsi="Courier New"/>
      </w:rPr>
    </w:lvl>
    <w:lvl w:ilvl="2" w:tplc="30383E9A">
      <w:start w:val="1"/>
      <w:numFmt w:val="bullet"/>
      <w:lvlText w:val=""/>
      <w:lvlJc w:val="left"/>
      <w:pPr>
        <w:ind w:left="1800" w:hanging="360"/>
      </w:pPr>
      <w:rPr>
        <w:rFonts w:hint="default" w:ascii="Wingdings" w:hAnsi="Wingdings"/>
      </w:rPr>
    </w:lvl>
    <w:lvl w:ilvl="3" w:tplc="EBA2287A">
      <w:start w:val="1"/>
      <w:numFmt w:val="bullet"/>
      <w:lvlText w:val=""/>
      <w:lvlJc w:val="left"/>
      <w:pPr>
        <w:ind w:left="2520" w:hanging="360"/>
      </w:pPr>
      <w:rPr>
        <w:rFonts w:hint="default" w:ascii="Symbol" w:hAnsi="Symbol"/>
      </w:rPr>
    </w:lvl>
    <w:lvl w:ilvl="4" w:tplc="42064802">
      <w:start w:val="1"/>
      <w:numFmt w:val="bullet"/>
      <w:lvlText w:val="o"/>
      <w:lvlJc w:val="left"/>
      <w:pPr>
        <w:ind w:left="3240" w:hanging="360"/>
      </w:pPr>
      <w:rPr>
        <w:rFonts w:hint="default" w:ascii="Courier New" w:hAnsi="Courier New"/>
      </w:rPr>
    </w:lvl>
    <w:lvl w:ilvl="5" w:tplc="EE04CD0A">
      <w:start w:val="1"/>
      <w:numFmt w:val="bullet"/>
      <w:lvlText w:val=""/>
      <w:lvlJc w:val="left"/>
      <w:pPr>
        <w:ind w:left="3960" w:hanging="360"/>
      </w:pPr>
      <w:rPr>
        <w:rFonts w:hint="default" w:ascii="Wingdings" w:hAnsi="Wingdings"/>
      </w:rPr>
    </w:lvl>
    <w:lvl w:ilvl="6" w:tplc="B5642CCE">
      <w:start w:val="1"/>
      <w:numFmt w:val="bullet"/>
      <w:lvlText w:val=""/>
      <w:lvlJc w:val="left"/>
      <w:pPr>
        <w:ind w:left="4680" w:hanging="360"/>
      </w:pPr>
      <w:rPr>
        <w:rFonts w:hint="default" w:ascii="Symbol" w:hAnsi="Symbol"/>
      </w:rPr>
    </w:lvl>
    <w:lvl w:ilvl="7" w:tplc="3C6C81E2">
      <w:start w:val="1"/>
      <w:numFmt w:val="bullet"/>
      <w:lvlText w:val="o"/>
      <w:lvlJc w:val="left"/>
      <w:pPr>
        <w:ind w:left="5400" w:hanging="360"/>
      </w:pPr>
      <w:rPr>
        <w:rFonts w:hint="default" w:ascii="Courier New" w:hAnsi="Courier New"/>
      </w:rPr>
    </w:lvl>
    <w:lvl w:ilvl="8" w:tplc="4A446D10">
      <w:start w:val="1"/>
      <w:numFmt w:val="bullet"/>
      <w:lvlText w:val=""/>
      <w:lvlJc w:val="left"/>
      <w:pPr>
        <w:ind w:left="6120" w:hanging="360"/>
      </w:pPr>
      <w:rPr>
        <w:rFonts w:hint="default" w:ascii="Wingdings" w:hAnsi="Wingdings"/>
      </w:rPr>
    </w:lvl>
  </w:abstractNum>
  <w:abstractNum w:abstractNumId="27" w15:restartNumberingAfterBreak="0">
    <w:nsid w:val="36F522E0"/>
    <w:multiLevelType w:val="hybridMultilevel"/>
    <w:tmpl w:val="240A0CD0"/>
    <w:lvl w:ilvl="0" w:tplc="01E89548">
      <w:start w:val="1"/>
      <w:numFmt w:val="lowerLetter"/>
      <w:lvlText w:val="%1."/>
      <w:lvlJc w:val="left"/>
      <w:pPr>
        <w:ind w:left="360" w:hanging="360"/>
      </w:pPr>
    </w:lvl>
    <w:lvl w:ilvl="1" w:tplc="6666D004">
      <w:start w:val="1"/>
      <w:numFmt w:val="lowerLetter"/>
      <w:lvlText w:val="%2."/>
      <w:lvlJc w:val="left"/>
      <w:pPr>
        <w:ind w:left="1080" w:hanging="360"/>
      </w:pPr>
    </w:lvl>
    <w:lvl w:ilvl="2" w:tplc="B38EDD4E">
      <w:start w:val="1"/>
      <w:numFmt w:val="lowerRoman"/>
      <w:lvlText w:val="%3."/>
      <w:lvlJc w:val="right"/>
      <w:pPr>
        <w:ind w:left="1800" w:hanging="180"/>
      </w:pPr>
    </w:lvl>
    <w:lvl w:ilvl="3" w:tplc="BCCA4B4A">
      <w:start w:val="1"/>
      <w:numFmt w:val="decimal"/>
      <w:lvlText w:val="%4."/>
      <w:lvlJc w:val="left"/>
      <w:pPr>
        <w:ind w:left="2520" w:hanging="360"/>
      </w:pPr>
    </w:lvl>
    <w:lvl w:ilvl="4" w:tplc="DF903DDA">
      <w:start w:val="1"/>
      <w:numFmt w:val="lowerLetter"/>
      <w:lvlText w:val="%5."/>
      <w:lvlJc w:val="left"/>
      <w:pPr>
        <w:ind w:left="3240" w:hanging="360"/>
      </w:pPr>
    </w:lvl>
    <w:lvl w:ilvl="5" w:tplc="57D29D5C">
      <w:start w:val="1"/>
      <w:numFmt w:val="lowerRoman"/>
      <w:lvlText w:val="%6."/>
      <w:lvlJc w:val="right"/>
      <w:pPr>
        <w:ind w:left="3960" w:hanging="180"/>
      </w:pPr>
    </w:lvl>
    <w:lvl w:ilvl="6" w:tplc="4F48F82C">
      <w:start w:val="1"/>
      <w:numFmt w:val="decimal"/>
      <w:lvlText w:val="%7."/>
      <w:lvlJc w:val="left"/>
      <w:pPr>
        <w:ind w:left="4680" w:hanging="360"/>
      </w:pPr>
    </w:lvl>
    <w:lvl w:ilvl="7" w:tplc="6A42FCB8">
      <w:start w:val="1"/>
      <w:numFmt w:val="lowerLetter"/>
      <w:lvlText w:val="%8."/>
      <w:lvlJc w:val="left"/>
      <w:pPr>
        <w:ind w:left="5400" w:hanging="360"/>
      </w:pPr>
    </w:lvl>
    <w:lvl w:ilvl="8" w:tplc="DF0EADC6">
      <w:start w:val="1"/>
      <w:numFmt w:val="lowerRoman"/>
      <w:lvlText w:val="%9."/>
      <w:lvlJc w:val="right"/>
      <w:pPr>
        <w:ind w:left="6120" w:hanging="180"/>
      </w:pPr>
    </w:lvl>
  </w:abstractNum>
  <w:abstractNum w:abstractNumId="28" w15:restartNumberingAfterBreak="0">
    <w:nsid w:val="381F39FE"/>
    <w:multiLevelType w:val="hybridMultilevel"/>
    <w:tmpl w:val="1AB26ACA"/>
    <w:lvl w:ilvl="0" w:tplc="4EB03554">
      <w:start w:val="1"/>
      <w:numFmt w:val="bullet"/>
      <w:lvlText w:val=""/>
      <w:lvlJc w:val="left"/>
      <w:pPr>
        <w:ind w:left="360" w:hanging="360"/>
      </w:pPr>
      <w:rPr>
        <w:rFonts w:hint="default" w:ascii="Symbol" w:hAnsi="Symbol"/>
      </w:rPr>
    </w:lvl>
    <w:lvl w:ilvl="1" w:tplc="27FEBAD2">
      <w:start w:val="1"/>
      <w:numFmt w:val="bullet"/>
      <w:lvlText w:val="o"/>
      <w:lvlJc w:val="left"/>
      <w:pPr>
        <w:ind w:left="1080" w:hanging="360"/>
      </w:pPr>
      <w:rPr>
        <w:rFonts w:hint="default" w:ascii="Courier New" w:hAnsi="Courier New"/>
      </w:rPr>
    </w:lvl>
    <w:lvl w:ilvl="2" w:tplc="96BAD402">
      <w:start w:val="1"/>
      <w:numFmt w:val="bullet"/>
      <w:lvlText w:val=""/>
      <w:lvlJc w:val="left"/>
      <w:pPr>
        <w:ind w:left="1800" w:hanging="360"/>
      </w:pPr>
      <w:rPr>
        <w:rFonts w:hint="default" w:ascii="Wingdings" w:hAnsi="Wingdings"/>
      </w:rPr>
    </w:lvl>
    <w:lvl w:ilvl="3" w:tplc="D8A00462">
      <w:start w:val="1"/>
      <w:numFmt w:val="bullet"/>
      <w:lvlText w:val=""/>
      <w:lvlJc w:val="left"/>
      <w:pPr>
        <w:ind w:left="2520" w:hanging="360"/>
      </w:pPr>
      <w:rPr>
        <w:rFonts w:hint="default" w:ascii="Symbol" w:hAnsi="Symbol"/>
      </w:rPr>
    </w:lvl>
    <w:lvl w:ilvl="4" w:tplc="A5F05C3A">
      <w:start w:val="1"/>
      <w:numFmt w:val="bullet"/>
      <w:lvlText w:val="o"/>
      <w:lvlJc w:val="left"/>
      <w:pPr>
        <w:ind w:left="3240" w:hanging="360"/>
      </w:pPr>
      <w:rPr>
        <w:rFonts w:hint="default" w:ascii="Courier New" w:hAnsi="Courier New"/>
      </w:rPr>
    </w:lvl>
    <w:lvl w:ilvl="5" w:tplc="AFC8FF64">
      <w:start w:val="1"/>
      <w:numFmt w:val="bullet"/>
      <w:lvlText w:val=""/>
      <w:lvlJc w:val="left"/>
      <w:pPr>
        <w:ind w:left="3960" w:hanging="360"/>
      </w:pPr>
      <w:rPr>
        <w:rFonts w:hint="default" w:ascii="Wingdings" w:hAnsi="Wingdings"/>
      </w:rPr>
    </w:lvl>
    <w:lvl w:ilvl="6" w:tplc="67686CBC">
      <w:start w:val="1"/>
      <w:numFmt w:val="bullet"/>
      <w:lvlText w:val=""/>
      <w:lvlJc w:val="left"/>
      <w:pPr>
        <w:ind w:left="4680" w:hanging="360"/>
      </w:pPr>
      <w:rPr>
        <w:rFonts w:hint="default" w:ascii="Symbol" w:hAnsi="Symbol"/>
      </w:rPr>
    </w:lvl>
    <w:lvl w:ilvl="7" w:tplc="C8E44BC4">
      <w:start w:val="1"/>
      <w:numFmt w:val="bullet"/>
      <w:lvlText w:val="o"/>
      <w:lvlJc w:val="left"/>
      <w:pPr>
        <w:ind w:left="5400" w:hanging="360"/>
      </w:pPr>
      <w:rPr>
        <w:rFonts w:hint="default" w:ascii="Courier New" w:hAnsi="Courier New"/>
      </w:rPr>
    </w:lvl>
    <w:lvl w:ilvl="8" w:tplc="FE2C632E">
      <w:start w:val="1"/>
      <w:numFmt w:val="bullet"/>
      <w:lvlText w:val=""/>
      <w:lvlJc w:val="left"/>
      <w:pPr>
        <w:ind w:left="6120" w:hanging="360"/>
      </w:pPr>
      <w:rPr>
        <w:rFonts w:hint="default" w:ascii="Wingdings" w:hAnsi="Wingdings"/>
      </w:rPr>
    </w:lvl>
  </w:abstractNum>
  <w:abstractNum w:abstractNumId="29" w15:restartNumberingAfterBreak="0">
    <w:nsid w:val="3B895861"/>
    <w:multiLevelType w:val="hybridMultilevel"/>
    <w:tmpl w:val="4906C660"/>
    <w:lvl w:ilvl="0" w:tplc="EA0C9306">
      <w:start w:val="1"/>
      <w:numFmt w:val="lowerLetter"/>
      <w:lvlText w:val="%1."/>
      <w:lvlJc w:val="left"/>
      <w:pPr>
        <w:ind w:left="360" w:hanging="360"/>
      </w:pPr>
    </w:lvl>
    <w:lvl w:ilvl="1" w:tplc="DE1EE978">
      <w:start w:val="1"/>
      <w:numFmt w:val="lowerLetter"/>
      <w:lvlText w:val="%2."/>
      <w:lvlJc w:val="left"/>
      <w:pPr>
        <w:ind w:left="1080" w:hanging="360"/>
      </w:pPr>
    </w:lvl>
    <w:lvl w:ilvl="2" w:tplc="24346138">
      <w:start w:val="1"/>
      <w:numFmt w:val="lowerRoman"/>
      <w:lvlText w:val="%3."/>
      <w:lvlJc w:val="right"/>
      <w:pPr>
        <w:ind w:left="1800" w:hanging="180"/>
      </w:pPr>
    </w:lvl>
    <w:lvl w:ilvl="3" w:tplc="14BA8F36">
      <w:start w:val="1"/>
      <w:numFmt w:val="decimal"/>
      <w:lvlText w:val="%4."/>
      <w:lvlJc w:val="left"/>
      <w:pPr>
        <w:ind w:left="2520" w:hanging="360"/>
      </w:pPr>
    </w:lvl>
    <w:lvl w:ilvl="4" w:tplc="A67425CA">
      <w:start w:val="1"/>
      <w:numFmt w:val="lowerLetter"/>
      <w:lvlText w:val="%5."/>
      <w:lvlJc w:val="left"/>
      <w:pPr>
        <w:ind w:left="3240" w:hanging="360"/>
      </w:pPr>
    </w:lvl>
    <w:lvl w:ilvl="5" w:tplc="1E24BAB4">
      <w:start w:val="1"/>
      <w:numFmt w:val="lowerRoman"/>
      <w:lvlText w:val="%6."/>
      <w:lvlJc w:val="right"/>
      <w:pPr>
        <w:ind w:left="3960" w:hanging="180"/>
      </w:pPr>
    </w:lvl>
    <w:lvl w:ilvl="6" w:tplc="0F8E1EF8">
      <w:start w:val="1"/>
      <w:numFmt w:val="decimal"/>
      <w:lvlText w:val="%7."/>
      <w:lvlJc w:val="left"/>
      <w:pPr>
        <w:ind w:left="4680" w:hanging="360"/>
      </w:pPr>
    </w:lvl>
    <w:lvl w:ilvl="7" w:tplc="5D52AC56">
      <w:start w:val="1"/>
      <w:numFmt w:val="lowerLetter"/>
      <w:lvlText w:val="%8."/>
      <w:lvlJc w:val="left"/>
      <w:pPr>
        <w:ind w:left="5400" w:hanging="360"/>
      </w:pPr>
    </w:lvl>
    <w:lvl w:ilvl="8" w:tplc="E63E7614">
      <w:start w:val="1"/>
      <w:numFmt w:val="lowerRoman"/>
      <w:lvlText w:val="%9."/>
      <w:lvlJc w:val="right"/>
      <w:pPr>
        <w:ind w:left="6120" w:hanging="180"/>
      </w:pPr>
    </w:lvl>
  </w:abstractNum>
  <w:abstractNum w:abstractNumId="30" w15:restartNumberingAfterBreak="0">
    <w:nsid w:val="3C0B4DA4"/>
    <w:multiLevelType w:val="hybridMultilevel"/>
    <w:tmpl w:val="99CA5C22"/>
    <w:lvl w:ilvl="0" w:tplc="0C461F9C">
      <w:start w:val="1"/>
      <w:numFmt w:val="bullet"/>
      <w:lvlText w:val=""/>
      <w:lvlJc w:val="left"/>
      <w:pPr>
        <w:ind w:left="360" w:hanging="360"/>
      </w:pPr>
      <w:rPr>
        <w:rFonts w:hint="default" w:ascii="Symbol" w:hAnsi="Symbol"/>
      </w:rPr>
    </w:lvl>
    <w:lvl w:ilvl="1" w:tplc="15662D70">
      <w:start w:val="1"/>
      <w:numFmt w:val="bullet"/>
      <w:lvlText w:val="o"/>
      <w:lvlJc w:val="left"/>
      <w:pPr>
        <w:ind w:left="1080" w:hanging="360"/>
      </w:pPr>
      <w:rPr>
        <w:rFonts w:hint="default" w:ascii="Courier New" w:hAnsi="Courier New"/>
      </w:rPr>
    </w:lvl>
    <w:lvl w:ilvl="2" w:tplc="AF748732">
      <w:start w:val="1"/>
      <w:numFmt w:val="bullet"/>
      <w:lvlText w:val=""/>
      <w:lvlJc w:val="left"/>
      <w:pPr>
        <w:ind w:left="1800" w:hanging="360"/>
      </w:pPr>
      <w:rPr>
        <w:rFonts w:hint="default" w:ascii="Wingdings" w:hAnsi="Wingdings"/>
      </w:rPr>
    </w:lvl>
    <w:lvl w:ilvl="3" w:tplc="34528B60">
      <w:start w:val="1"/>
      <w:numFmt w:val="bullet"/>
      <w:lvlText w:val=""/>
      <w:lvlJc w:val="left"/>
      <w:pPr>
        <w:ind w:left="2520" w:hanging="360"/>
      </w:pPr>
      <w:rPr>
        <w:rFonts w:hint="default" w:ascii="Symbol" w:hAnsi="Symbol"/>
      </w:rPr>
    </w:lvl>
    <w:lvl w:ilvl="4" w:tplc="78C6A0C4">
      <w:start w:val="1"/>
      <w:numFmt w:val="bullet"/>
      <w:lvlText w:val="o"/>
      <w:lvlJc w:val="left"/>
      <w:pPr>
        <w:ind w:left="3240" w:hanging="360"/>
      </w:pPr>
      <w:rPr>
        <w:rFonts w:hint="default" w:ascii="Courier New" w:hAnsi="Courier New"/>
      </w:rPr>
    </w:lvl>
    <w:lvl w:ilvl="5" w:tplc="2B06E018">
      <w:start w:val="1"/>
      <w:numFmt w:val="bullet"/>
      <w:lvlText w:val=""/>
      <w:lvlJc w:val="left"/>
      <w:pPr>
        <w:ind w:left="3960" w:hanging="360"/>
      </w:pPr>
      <w:rPr>
        <w:rFonts w:hint="default" w:ascii="Wingdings" w:hAnsi="Wingdings"/>
      </w:rPr>
    </w:lvl>
    <w:lvl w:ilvl="6" w:tplc="8426065C">
      <w:start w:val="1"/>
      <w:numFmt w:val="bullet"/>
      <w:lvlText w:val=""/>
      <w:lvlJc w:val="left"/>
      <w:pPr>
        <w:ind w:left="4680" w:hanging="360"/>
      </w:pPr>
      <w:rPr>
        <w:rFonts w:hint="default" w:ascii="Symbol" w:hAnsi="Symbol"/>
      </w:rPr>
    </w:lvl>
    <w:lvl w:ilvl="7" w:tplc="64242E84">
      <w:start w:val="1"/>
      <w:numFmt w:val="bullet"/>
      <w:lvlText w:val="o"/>
      <w:lvlJc w:val="left"/>
      <w:pPr>
        <w:ind w:left="5400" w:hanging="360"/>
      </w:pPr>
      <w:rPr>
        <w:rFonts w:hint="default" w:ascii="Courier New" w:hAnsi="Courier New"/>
      </w:rPr>
    </w:lvl>
    <w:lvl w:ilvl="8" w:tplc="F78A2898">
      <w:start w:val="1"/>
      <w:numFmt w:val="bullet"/>
      <w:lvlText w:val=""/>
      <w:lvlJc w:val="left"/>
      <w:pPr>
        <w:ind w:left="6120" w:hanging="360"/>
      </w:pPr>
      <w:rPr>
        <w:rFonts w:hint="default" w:ascii="Wingdings" w:hAnsi="Wingdings"/>
      </w:rPr>
    </w:lvl>
  </w:abstractNum>
  <w:abstractNum w:abstractNumId="31" w15:restartNumberingAfterBreak="0">
    <w:nsid w:val="3CDAA64E"/>
    <w:multiLevelType w:val="hybridMultilevel"/>
    <w:tmpl w:val="1400BCDC"/>
    <w:lvl w:ilvl="0" w:tplc="D0EA42C0">
      <w:start w:val="1"/>
      <w:numFmt w:val="lowerLetter"/>
      <w:lvlText w:val="%1."/>
      <w:lvlJc w:val="left"/>
      <w:pPr>
        <w:ind w:left="360" w:hanging="360"/>
      </w:pPr>
    </w:lvl>
    <w:lvl w:ilvl="1" w:tplc="4FB8C508">
      <w:start w:val="1"/>
      <w:numFmt w:val="lowerLetter"/>
      <w:lvlText w:val="%2."/>
      <w:lvlJc w:val="left"/>
      <w:pPr>
        <w:ind w:left="1080" w:hanging="360"/>
      </w:pPr>
    </w:lvl>
    <w:lvl w:ilvl="2" w:tplc="4DFAEBF0">
      <w:start w:val="1"/>
      <w:numFmt w:val="lowerRoman"/>
      <w:lvlText w:val="%3."/>
      <w:lvlJc w:val="right"/>
      <w:pPr>
        <w:ind w:left="1800" w:hanging="180"/>
      </w:pPr>
    </w:lvl>
    <w:lvl w:ilvl="3" w:tplc="DC1473AC">
      <w:start w:val="1"/>
      <w:numFmt w:val="decimal"/>
      <w:lvlText w:val="%4."/>
      <w:lvlJc w:val="left"/>
      <w:pPr>
        <w:ind w:left="2520" w:hanging="360"/>
      </w:pPr>
    </w:lvl>
    <w:lvl w:ilvl="4" w:tplc="0A469B84">
      <w:start w:val="1"/>
      <w:numFmt w:val="lowerLetter"/>
      <w:lvlText w:val="%5."/>
      <w:lvlJc w:val="left"/>
      <w:pPr>
        <w:ind w:left="3240" w:hanging="360"/>
      </w:pPr>
    </w:lvl>
    <w:lvl w:ilvl="5" w:tplc="98740F96">
      <w:start w:val="1"/>
      <w:numFmt w:val="lowerRoman"/>
      <w:lvlText w:val="%6."/>
      <w:lvlJc w:val="right"/>
      <w:pPr>
        <w:ind w:left="3960" w:hanging="180"/>
      </w:pPr>
    </w:lvl>
    <w:lvl w:ilvl="6" w:tplc="2BD00EB2">
      <w:start w:val="1"/>
      <w:numFmt w:val="decimal"/>
      <w:lvlText w:val="%7."/>
      <w:lvlJc w:val="left"/>
      <w:pPr>
        <w:ind w:left="4680" w:hanging="360"/>
      </w:pPr>
    </w:lvl>
    <w:lvl w:ilvl="7" w:tplc="362696BC">
      <w:start w:val="1"/>
      <w:numFmt w:val="lowerLetter"/>
      <w:lvlText w:val="%8."/>
      <w:lvlJc w:val="left"/>
      <w:pPr>
        <w:ind w:left="5400" w:hanging="360"/>
      </w:pPr>
    </w:lvl>
    <w:lvl w:ilvl="8" w:tplc="33F22C52">
      <w:start w:val="1"/>
      <w:numFmt w:val="lowerRoman"/>
      <w:lvlText w:val="%9."/>
      <w:lvlJc w:val="right"/>
      <w:pPr>
        <w:ind w:left="6120" w:hanging="180"/>
      </w:pPr>
    </w:lvl>
  </w:abstractNum>
  <w:abstractNum w:abstractNumId="32" w15:restartNumberingAfterBreak="0">
    <w:nsid w:val="4021EEE8"/>
    <w:multiLevelType w:val="hybridMultilevel"/>
    <w:tmpl w:val="5010FA26"/>
    <w:lvl w:ilvl="0" w:tplc="2328FC58">
      <w:start w:val="1"/>
      <w:numFmt w:val="lowerLetter"/>
      <w:lvlText w:val="%1."/>
      <w:lvlJc w:val="left"/>
      <w:pPr>
        <w:ind w:left="360" w:hanging="360"/>
      </w:pPr>
    </w:lvl>
    <w:lvl w:ilvl="1" w:tplc="8228CC08">
      <w:start w:val="1"/>
      <w:numFmt w:val="lowerLetter"/>
      <w:lvlText w:val="%2."/>
      <w:lvlJc w:val="left"/>
      <w:pPr>
        <w:ind w:left="1080" w:hanging="360"/>
      </w:pPr>
    </w:lvl>
    <w:lvl w:ilvl="2" w:tplc="ECF64290">
      <w:start w:val="1"/>
      <w:numFmt w:val="lowerRoman"/>
      <w:lvlText w:val="%3."/>
      <w:lvlJc w:val="right"/>
      <w:pPr>
        <w:ind w:left="1800" w:hanging="180"/>
      </w:pPr>
    </w:lvl>
    <w:lvl w:ilvl="3" w:tplc="155A87EA">
      <w:start w:val="1"/>
      <w:numFmt w:val="decimal"/>
      <w:lvlText w:val="%4."/>
      <w:lvlJc w:val="left"/>
      <w:pPr>
        <w:ind w:left="2520" w:hanging="360"/>
      </w:pPr>
    </w:lvl>
    <w:lvl w:ilvl="4" w:tplc="95882090">
      <w:start w:val="1"/>
      <w:numFmt w:val="lowerLetter"/>
      <w:lvlText w:val="%5."/>
      <w:lvlJc w:val="left"/>
      <w:pPr>
        <w:ind w:left="3240" w:hanging="360"/>
      </w:pPr>
    </w:lvl>
    <w:lvl w:ilvl="5" w:tplc="8B969F98">
      <w:start w:val="1"/>
      <w:numFmt w:val="lowerRoman"/>
      <w:lvlText w:val="%6."/>
      <w:lvlJc w:val="right"/>
      <w:pPr>
        <w:ind w:left="3960" w:hanging="180"/>
      </w:pPr>
    </w:lvl>
    <w:lvl w:ilvl="6" w:tplc="FB2C6070">
      <w:start w:val="1"/>
      <w:numFmt w:val="decimal"/>
      <w:lvlText w:val="%7."/>
      <w:lvlJc w:val="left"/>
      <w:pPr>
        <w:ind w:left="4680" w:hanging="360"/>
      </w:pPr>
    </w:lvl>
    <w:lvl w:ilvl="7" w:tplc="01B4D6F2">
      <w:start w:val="1"/>
      <w:numFmt w:val="lowerLetter"/>
      <w:lvlText w:val="%8."/>
      <w:lvlJc w:val="left"/>
      <w:pPr>
        <w:ind w:left="5400" w:hanging="360"/>
      </w:pPr>
    </w:lvl>
    <w:lvl w:ilvl="8" w:tplc="8208099C">
      <w:start w:val="1"/>
      <w:numFmt w:val="lowerRoman"/>
      <w:lvlText w:val="%9."/>
      <w:lvlJc w:val="right"/>
      <w:pPr>
        <w:ind w:left="6120" w:hanging="180"/>
      </w:pPr>
    </w:lvl>
  </w:abstractNum>
  <w:abstractNum w:abstractNumId="33" w15:restartNumberingAfterBreak="0">
    <w:nsid w:val="412F1CAD"/>
    <w:multiLevelType w:val="hybridMultilevel"/>
    <w:tmpl w:val="B2C6E692"/>
    <w:lvl w:ilvl="0" w:tplc="2AD466FC">
      <w:start w:val="1"/>
      <w:numFmt w:val="lowerLetter"/>
      <w:lvlText w:val="%1."/>
      <w:lvlJc w:val="left"/>
      <w:pPr>
        <w:ind w:left="360" w:hanging="360"/>
      </w:pPr>
      <w:rPr>
        <w:rFonts w:hint="default"/>
      </w:rPr>
    </w:lvl>
    <w:lvl w:ilvl="1" w:tplc="32F8D928">
      <w:start w:val="1"/>
      <w:numFmt w:val="bullet"/>
      <w:lvlText w:val="o"/>
      <w:lvlJc w:val="left"/>
      <w:pPr>
        <w:ind w:left="1080" w:hanging="360"/>
      </w:pPr>
      <w:rPr>
        <w:rFonts w:hint="default" w:ascii="Courier New" w:hAnsi="Courier New"/>
      </w:rPr>
    </w:lvl>
    <w:lvl w:ilvl="2" w:tplc="9510EA4C">
      <w:start w:val="1"/>
      <w:numFmt w:val="bullet"/>
      <w:lvlText w:val=""/>
      <w:lvlJc w:val="left"/>
      <w:pPr>
        <w:ind w:left="1800" w:hanging="360"/>
      </w:pPr>
      <w:rPr>
        <w:rFonts w:hint="default" w:ascii="Wingdings" w:hAnsi="Wingdings"/>
      </w:rPr>
    </w:lvl>
    <w:lvl w:ilvl="3" w:tplc="F2462C20">
      <w:start w:val="1"/>
      <w:numFmt w:val="bullet"/>
      <w:lvlText w:val=""/>
      <w:lvlJc w:val="left"/>
      <w:pPr>
        <w:ind w:left="2520" w:hanging="360"/>
      </w:pPr>
      <w:rPr>
        <w:rFonts w:hint="default" w:ascii="Symbol" w:hAnsi="Symbol"/>
      </w:rPr>
    </w:lvl>
    <w:lvl w:ilvl="4" w:tplc="244857B6">
      <w:start w:val="1"/>
      <w:numFmt w:val="bullet"/>
      <w:lvlText w:val="o"/>
      <w:lvlJc w:val="left"/>
      <w:pPr>
        <w:ind w:left="3240" w:hanging="360"/>
      </w:pPr>
      <w:rPr>
        <w:rFonts w:hint="default" w:ascii="Courier New" w:hAnsi="Courier New"/>
      </w:rPr>
    </w:lvl>
    <w:lvl w:ilvl="5" w:tplc="553EB5EE">
      <w:start w:val="1"/>
      <w:numFmt w:val="bullet"/>
      <w:lvlText w:val=""/>
      <w:lvlJc w:val="left"/>
      <w:pPr>
        <w:ind w:left="3960" w:hanging="360"/>
      </w:pPr>
      <w:rPr>
        <w:rFonts w:hint="default" w:ascii="Wingdings" w:hAnsi="Wingdings"/>
      </w:rPr>
    </w:lvl>
    <w:lvl w:ilvl="6" w:tplc="047E8F78">
      <w:start w:val="1"/>
      <w:numFmt w:val="bullet"/>
      <w:lvlText w:val=""/>
      <w:lvlJc w:val="left"/>
      <w:pPr>
        <w:ind w:left="4680" w:hanging="360"/>
      </w:pPr>
      <w:rPr>
        <w:rFonts w:hint="default" w:ascii="Symbol" w:hAnsi="Symbol"/>
      </w:rPr>
    </w:lvl>
    <w:lvl w:ilvl="7" w:tplc="84D6918C">
      <w:start w:val="1"/>
      <w:numFmt w:val="bullet"/>
      <w:lvlText w:val="o"/>
      <w:lvlJc w:val="left"/>
      <w:pPr>
        <w:ind w:left="5400" w:hanging="360"/>
      </w:pPr>
      <w:rPr>
        <w:rFonts w:hint="default" w:ascii="Courier New" w:hAnsi="Courier New"/>
      </w:rPr>
    </w:lvl>
    <w:lvl w:ilvl="8" w:tplc="4B627016">
      <w:start w:val="1"/>
      <w:numFmt w:val="bullet"/>
      <w:lvlText w:val=""/>
      <w:lvlJc w:val="left"/>
      <w:pPr>
        <w:ind w:left="6120" w:hanging="360"/>
      </w:pPr>
      <w:rPr>
        <w:rFonts w:hint="default" w:ascii="Wingdings" w:hAnsi="Wingdings"/>
      </w:rPr>
    </w:lvl>
  </w:abstractNum>
  <w:abstractNum w:abstractNumId="34" w15:restartNumberingAfterBreak="0">
    <w:nsid w:val="424A403D"/>
    <w:multiLevelType w:val="hybridMultilevel"/>
    <w:tmpl w:val="05AE3786"/>
    <w:lvl w:ilvl="0" w:tplc="FFFFFFFF">
      <w:start w:val="1"/>
      <w:numFmt w:val="lowerLetter"/>
      <w:lvlText w:val="%1."/>
      <w:lvlJc w:val="left"/>
      <w:pPr>
        <w:ind w:left="360" w:hanging="360"/>
      </w:pPr>
    </w:lvl>
    <w:lvl w:ilvl="1" w:tplc="FFFFFFFF">
      <w:start w:val="1"/>
      <w:numFmt w:val="lowerRoman"/>
      <w:lvlText w:val="%2."/>
      <w:lvlJc w:val="righ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42619321"/>
    <w:multiLevelType w:val="hybridMultilevel"/>
    <w:tmpl w:val="70341A7C"/>
    <w:lvl w:ilvl="0" w:tplc="738AD378">
      <w:start w:val="1"/>
      <w:numFmt w:val="lowerLetter"/>
      <w:lvlText w:val="(%1)"/>
      <w:lvlJc w:val="left"/>
      <w:pPr>
        <w:ind w:left="360" w:hanging="360"/>
      </w:pPr>
    </w:lvl>
    <w:lvl w:ilvl="1" w:tplc="3502F67A">
      <w:start w:val="1"/>
      <w:numFmt w:val="lowerLetter"/>
      <w:lvlText w:val="%2."/>
      <w:lvlJc w:val="left"/>
      <w:pPr>
        <w:ind w:left="1080" w:hanging="360"/>
      </w:pPr>
    </w:lvl>
    <w:lvl w:ilvl="2" w:tplc="61BCD7E0">
      <w:start w:val="1"/>
      <w:numFmt w:val="lowerRoman"/>
      <w:lvlText w:val="%3."/>
      <w:lvlJc w:val="right"/>
      <w:pPr>
        <w:ind w:left="1800" w:hanging="180"/>
      </w:pPr>
    </w:lvl>
    <w:lvl w:ilvl="3" w:tplc="48C29DFA">
      <w:start w:val="1"/>
      <w:numFmt w:val="decimal"/>
      <w:lvlText w:val="%4."/>
      <w:lvlJc w:val="left"/>
      <w:pPr>
        <w:ind w:left="2520" w:hanging="360"/>
      </w:pPr>
    </w:lvl>
    <w:lvl w:ilvl="4" w:tplc="019AB2AC">
      <w:start w:val="1"/>
      <w:numFmt w:val="lowerLetter"/>
      <w:lvlText w:val="%5."/>
      <w:lvlJc w:val="left"/>
      <w:pPr>
        <w:ind w:left="3240" w:hanging="360"/>
      </w:pPr>
    </w:lvl>
    <w:lvl w:ilvl="5" w:tplc="07386B1A">
      <w:start w:val="1"/>
      <w:numFmt w:val="lowerRoman"/>
      <w:lvlText w:val="%6."/>
      <w:lvlJc w:val="right"/>
      <w:pPr>
        <w:ind w:left="3960" w:hanging="180"/>
      </w:pPr>
    </w:lvl>
    <w:lvl w:ilvl="6" w:tplc="2AD81DB2">
      <w:start w:val="1"/>
      <w:numFmt w:val="decimal"/>
      <w:lvlText w:val="%7."/>
      <w:lvlJc w:val="left"/>
      <w:pPr>
        <w:ind w:left="4680" w:hanging="360"/>
      </w:pPr>
    </w:lvl>
    <w:lvl w:ilvl="7" w:tplc="8B34ABA8">
      <w:start w:val="1"/>
      <w:numFmt w:val="lowerLetter"/>
      <w:lvlText w:val="%8."/>
      <w:lvlJc w:val="left"/>
      <w:pPr>
        <w:ind w:left="5400" w:hanging="360"/>
      </w:pPr>
    </w:lvl>
    <w:lvl w:ilvl="8" w:tplc="F350E206">
      <w:start w:val="1"/>
      <w:numFmt w:val="lowerRoman"/>
      <w:lvlText w:val="%9."/>
      <w:lvlJc w:val="right"/>
      <w:pPr>
        <w:ind w:left="6120" w:hanging="180"/>
      </w:pPr>
    </w:lvl>
  </w:abstractNum>
  <w:abstractNum w:abstractNumId="36" w15:restartNumberingAfterBreak="0">
    <w:nsid w:val="43734E6D"/>
    <w:multiLevelType w:val="hybridMultilevel"/>
    <w:tmpl w:val="75AA8D88"/>
    <w:lvl w:ilvl="0" w:tplc="0C090019">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15:restartNumberingAfterBreak="0">
    <w:nsid w:val="44FA7A36"/>
    <w:multiLevelType w:val="hybridMultilevel"/>
    <w:tmpl w:val="652CAA18"/>
    <w:lvl w:ilvl="0" w:tplc="3CE2FEC8">
      <w:start w:val="1"/>
      <w:numFmt w:val="lowerLetter"/>
      <w:lvlText w:val="%1."/>
      <w:lvlJc w:val="left"/>
      <w:pPr>
        <w:ind w:left="360" w:hanging="360"/>
      </w:pPr>
    </w:lvl>
    <w:lvl w:ilvl="1" w:tplc="D9F05BBE" w:tentative="1">
      <w:start w:val="1"/>
      <w:numFmt w:val="lowerLetter"/>
      <w:lvlText w:val="%2."/>
      <w:lvlJc w:val="left"/>
      <w:pPr>
        <w:ind w:left="1080" w:hanging="360"/>
      </w:pPr>
    </w:lvl>
    <w:lvl w:ilvl="2" w:tplc="F68AC478" w:tentative="1">
      <w:start w:val="1"/>
      <w:numFmt w:val="lowerRoman"/>
      <w:lvlText w:val="%3."/>
      <w:lvlJc w:val="right"/>
      <w:pPr>
        <w:ind w:left="1800" w:hanging="180"/>
      </w:pPr>
    </w:lvl>
    <w:lvl w:ilvl="3" w:tplc="A0D6B9A0" w:tentative="1">
      <w:start w:val="1"/>
      <w:numFmt w:val="decimal"/>
      <w:lvlText w:val="%4."/>
      <w:lvlJc w:val="left"/>
      <w:pPr>
        <w:ind w:left="2520" w:hanging="360"/>
      </w:pPr>
    </w:lvl>
    <w:lvl w:ilvl="4" w:tplc="B1102746" w:tentative="1">
      <w:start w:val="1"/>
      <w:numFmt w:val="lowerLetter"/>
      <w:lvlText w:val="%5."/>
      <w:lvlJc w:val="left"/>
      <w:pPr>
        <w:ind w:left="3240" w:hanging="360"/>
      </w:pPr>
    </w:lvl>
    <w:lvl w:ilvl="5" w:tplc="1608A7CE" w:tentative="1">
      <w:start w:val="1"/>
      <w:numFmt w:val="lowerRoman"/>
      <w:lvlText w:val="%6."/>
      <w:lvlJc w:val="right"/>
      <w:pPr>
        <w:ind w:left="3960" w:hanging="180"/>
      </w:pPr>
    </w:lvl>
    <w:lvl w:ilvl="6" w:tplc="1ACE9D12" w:tentative="1">
      <w:start w:val="1"/>
      <w:numFmt w:val="decimal"/>
      <w:lvlText w:val="%7."/>
      <w:lvlJc w:val="left"/>
      <w:pPr>
        <w:ind w:left="4680" w:hanging="360"/>
      </w:pPr>
    </w:lvl>
    <w:lvl w:ilvl="7" w:tplc="5666E1B4" w:tentative="1">
      <w:start w:val="1"/>
      <w:numFmt w:val="lowerLetter"/>
      <w:lvlText w:val="%8."/>
      <w:lvlJc w:val="left"/>
      <w:pPr>
        <w:ind w:left="5400" w:hanging="360"/>
      </w:pPr>
    </w:lvl>
    <w:lvl w:ilvl="8" w:tplc="69766798" w:tentative="1">
      <w:start w:val="1"/>
      <w:numFmt w:val="lowerRoman"/>
      <w:lvlText w:val="%9."/>
      <w:lvlJc w:val="right"/>
      <w:pPr>
        <w:ind w:left="6120" w:hanging="180"/>
      </w:pPr>
    </w:lvl>
  </w:abstractNum>
  <w:abstractNum w:abstractNumId="38" w15:restartNumberingAfterBreak="0">
    <w:nsid w:val="4B9D1068"/>
    <w:multiLevelType w:val="hybridMultilevel"/>
    <w:tmpl w:val="4EB84662"/>
    <w:lvl w:ilvl="0" w:tplc="0C090019">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15:restartNumberingAfterBreak="0">
    <w:nsid w:val="4BE30BC9"/>
    <w:multiLevelType w:val="hybridMultilevel"/>
    <w:tmpl w:val="470AE22C"/>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50C18447"/>
    <w:multiLevelType w:val="hybridMultilevel"/>
    <w:tmpl w:val="42E0000A"/>
    <w:lvl w:ilvl="0" w:tplc="DCC864B4">
      <w:start w:val="1"/>
      <w:numFmt w:val="lowerLetter"/>
      <w:lvlText w:val="%1."/>
      <w:lvlJc w:val="left"/>
      <w:pPr>
        <w:ind w:left="360" w:hanging="360"/>
      </w:pPr>
    </w:lvl>
    <w:lvl w:ilvl="1" w:tplc="D4067194">
      <w:start w:val="1"/>
      <w:numFmt w:val="lowerLetter"/>
      <w:lvlText w:val="%2."/>
      <w:lvlJc w:val="left"/>
      <w:pPr>
        <w:ind w:left="1080" w:hanging="360"/>
      </w:pPr>
    </w:lvl>
    <w:lvl w:ilvl="2" w:tplc="95403828">
      <w:start w:val="1"/>
      <w:numFmt w:val="lowerRoman"/>
      <w:lvlText w:val="%3."/>
      <w:lvlJc w:val="right"/>
      <w:pPr>
        <w:ind w:left="1800" w:hanging="180"/>
      </w:pPr>
    </w:lvl>
    <w:lvl w:ilvl="3" w:tplc="D8C210F2">
      <w:start w:val="1"/>
      <w:numFmt w:val="decimal"/>
      <w:lvlText w:val="%4."/>
      <w:lvlJc w:val="left"/>
      <w:pPr>
        <w:ind w:left="2520" w:hanging="360"/>
      </w:pPr>
    </w:lvl>
    <w:lvl w:ilvl="4" w:tplc="6D0A92B6">
      <w:start w:val="1"/>
      <w:numFmt w:val="lowerLetter"/>
      <w:lvlText w:val="%5."/>
      <w:lvlJc w:val="left"/>
      <w:pPr>
        <w:ind w:left="3240" w:hanging="360"/>
      </w:pPr>
    </w:lvl>
    <w:lvl w:ilvl="5" w:tplc="CED67B5C">
      <w:start w:val="1"/>
      <w:numFmt w:val="lowerRoman"/>
      <w:lvlText w:val="%6."/>
      <w:lvlJc w:val="right"/>
      <w:pPr>
        <w:ind w:left="3960" w:hanging="180"/>
      </w:pPr>
    </w:lvl>
    <w:lvl w:ilvl="6" w:tplc="DF0EB0B4">
      <w:start w:val="1"/>
      <w:numFmt w:val="decimal"/>
      <w:lvlText w:val="%7."/>
      <w:lvlJc w:val="left"/>
      <w:pPr>
        <w:ind w:left="4680" w:hanging="360"/>
      </w:pPr>
    </w:lvl>
    <w:lvl w:ilvl="7" w:tplc="9A8459E4">
      <w:start w:val="1"/>
      <w:numFmt w:val="lowerLetter"/>
      <w:lvlText w:val="%8."/>
      <w:lvlJc w:val="left"/>
      <w:pPr>
        <w:ind w:left="5400" w:hanging="360"/>
      </w:pPr>
    </w:lvl>
    <w:lvl w:ilvl="8" w:tplc="DB088584">
      <w:start w:val="1"/>
      <w:numFmt w:val="lowerRoman"/>
      <w:lvlText w:val="%9."/>
      <w:lvlJc w:val="right"/>
      <w:pPr>
        <w:ind w:left="6120" w:hanging="180"/>
      </w:pPr>
    </w:lvl>
  </w:abstractNum>
  <w:abstractNum w:abstractNumId="41" w15:restartNumberingAfterBreak="0">
    <w:nsid w:val="50FC7735"/>
    <w:multiLevelType w:val="hybridMultilevel"/>
    <w:tmpl w:val="534E64E0"/>
    <w:lvl w:ilvl="0" w:tplc="7122A5F8">
      <w:start w:val="1"/>
      <w:numFmt w:val="bullet"/>
      <w:lvlText w:val=""/>
      <w:lvlJc w:val="left"/>
      <w:pPr>
        <w:ind w:left="360" w:hanging="360"/>
      </w:pPr>
      <w:rPr>
        <w:rFonts w:hint="default" w:ascii="Symbol" w:hAnsi="Symbol"/>
      </w:rPr>
    </w:lvl>
    <w:lvl w:ilvl="1" w:tplc="943C3FBC">
      <w:start w:val="1"/>
      <w:numFmt w:val="bullet"/>
      <w:lvlText w:val="o"/>
      <w:lvlJc w:val="left"/>
      <w:pPr>
        <w:ind w:left="1080" w:hanging="360"/>
      </w:pPr>
      <w:rPr>
        <w:rFonts w:hint="default" w:ascii="Courier New" w:hAnsi="Courier New"/>
      </w:rPr>
    </w:lvl>
    <w:lvl w:ilvl="2" w:tplc="7D7A3040">
      <w:start w:val="1"/>
      <w:numFmt w:val="bullet"/>
      <w:lvlText w:val=""/>
      <w:lvlJc w:val="left"/>
      <w:pPr>
        <w:ind w:left="1800" w:hanging="360"/>
      </w:pPr>
      <w:rPr>
        <w:rFonts w:hint="default" w:ascii="Wingdings" w:hAnsi="Wingdings"/>
      </w:rPr>
    </w:lvl>
    <w:lvl w:ilvl="3" w:tplc="8C60C04A">
      <w:start w:val="1"/>
      <w:numFmt w:val="bullet"/>
      <w:lvlText w:val=""/>
      <w:lvlJc w:val="left"/>
      <w:pPr>
        <w:ind w:left="2520" w:hanging="360"/>
      </w:pPr>
      <w:rPr>
        <w:rFonts w:hint="default" w:ascii="Symbol" w:hAnsi="Symbol"/>
      </w:rPr>
    </w:lvl>
    <w:lvl w:ilvl="4" w:tplc="7E3667CA">
      <w:start w:val="1"/>
      <w:numFmt w:val="bullet"/>
      <w:lvlText w:val="o"/>
      <w:lvlJc w:val="left"/>
      <w:pPr>
        <w:ind w:left="3240" w:hanging="360"/>
      </w:pPr>
      <w:rPr>
        <w:rFonts w:hint="default" w:ascii="Courier New" w:hAnsi="Courier New"/>
      </w:rPr>
    </w:lvl>
    <w:lvl w:ilvl="5" w:tplc="162AA426">
      <w:start w:val="1"/>
      <w:numFmt w:val="bullet"/>
      <w:lvlText w:val=""/>
      <w:lvlJc w:val="left"/>
      <w:pPr>
        <w:ind w:left="3960" w:hanging="360"/>
      </w:pPr>
      <w:rPr>
        <w:rFonts w:hint="default" w:ascii="Wingdings" w:hAnsi="Wingdings"/>
      </w:rPr>
    </w:lvl>
    <w:lvl w:ilvl="6" w:tplc="F1B8BF78">
      <w:start w:val="1"/>
      <w:numFmt w:val="bullet"/>
      <w:lvlText w:val=""/>
      <w:lvlJc w:val="left"/>
      <w:pPr>
        <w:ind w:left="4680" w:hanging="360"/>
      </w:pPr>
      <w:rPr>
        <w:rFonts w:hint="default" w:ascii="Symbol" w:hAnsi="Symbol"/>
      </w:rPr>
    </w:lvl>
    <w:lvl w:ilvl="7" w:tplc="0634753C">
      <w:start w:val="1"/>
      <w:numFmt w:val="bullet"/>
      <w:lvlText w:val="o"/>
      <w:lvlJc w:val="left"/>
      <w:pPr>
        <w:ind w:left="5400" w:hanging="360"/>
      </w:pPr>
      <w:rPr>
        <w:rFonts w:hint="default" w:ascii="Courier New" w:hAnsi="Courier New"/>
      </w:rPr>
    </w:lvl>
    <w:lvl w:ilvl="8" w:tplc="0532D290">
      <w:start w:val="1"/>
      <w:numFmt w:val="bullet"/>
      <w:lvlText w:val=""/>
      <w:lvlJc w:val="left"/>
      <w:pPr>
        <w:ind w:left="6120" w:hanging="360"/>
      </w:pPr>
      <w:rPr>
        <w:rFonts w:hint="default" w:ascii="Wingdings" w:hAnsi="Wingdings"/>
      </w:rPr>
    </w:lvl>
  </w:abstractNum>
  <w:abstractNum w:abstractNumId="42" w15:restartNumberingAfterBreak="0">
    <w:nsid w:val="52102CF0"/>
    <w:multiLevelType w:val="hybridMultilevel"/>
    <w:tmpl w:val="02C238FE"/>
    <w:lvl w:ilvl="0" w:tplc="C5501510">
      <w:start w:val="1"/>
      <w:numFmt w:val="bullet"/>
      <w:lvlText w:val=""/>
      <w:lvlJc w:val="left"/>
      <w:pPr>
        <w:ind w:left="360" w:hanging="360"/>
      </w:pPr>
      <w:rPr>
        <w:rFonts w:hint="default" w:ascii="Symbol" w:hAnsi="Symbol"/>
      </w:rPr>
    </w:lvl>
    <w:lvl w:ilvl="1" w:tplc="6186D7F4">
      <w:start w:val="1"/>
      <w:numFmt w:val="bullet"/>
      <w:lvlText w:val="o"/>
      <w:lvlJc w:val="left"/>
      <w:pPr>
        <w:ind w:left="1080" w:hanging="360"/>
      </w:pPr>
      <w:rPr>
        <w:rFonts w:hint="default" w:ascii="Courier New" w:hAnsi="Courier New"/>
      </w:rPr>
    </w:lvl>
    <w:lvl w:ilvl="2" w:tplc="3B84B45A">
      <w:start w:val="1"/>
      <w:numFmt w:val="bullet"/>
      <w:lvlText w:val=""/>
      <w:lvlJc w:val="left"/>
      <w:pPr>
        <w:ind w:left="1800" w:hanging="360"/>
      </w:pPr>
      <w:rPr>
        <w:rFonts w:hint="default" w:ascii="Wingdings" w:hAnsi="Wingdings"/>
      </w:rPr>
    </w:lvl>
    <w:lvl w:ilvl="3" w:tplc="4E36EB4A">
      <w:start w:val="1"/>
      <w:numFmt w:val="bullet"/>
      <w:lvlText w:val=""/>
      <w:lvlJc w:val="left"/>
      <w:pPr>
        <w:ind w:left="2520" w:hanging="360"/>
      </w:pPr>
      <w:rPr>
        <w:rFonts w:hint="default" w:ascii="Symbol" w:hAnsi="Symbol"/>
      </w:rPr>
    </w:lvl>
    <w:lvl w:ilvl="4" w:tplc="03AC3D90">
      <w:start w:val="1"/>
      <w:numFmt w:val="bullet"/>
      <w:lvlText w:val="o"/>
      <w:lvlJc w:val="left"/>
      <w:pPr>
        <w:ind w:left="3240" w:hanging="360"/>
      </w:pPr>
      <w:rPr>
        <w:rFonts w:hint="default" w:ascii="Courier New" w:hAnsi="Courier New"/>
      </w:rPr>
    </w:lvl>
    <w:lvl w:ilvl="5" w:tplc="17A20040">
      <w:start w:val="1"/>
      <w:numFmt w:val="bullet"/>
      <w:lvlText w:val=""/>
      <w:lvlJc w:val="left"/>
      <w:pPr>
        <w:ind w:left="3960" w:hanging="360"/>
      </w:pPr>
      <w:rPr>
        <w:rFonts w:hint="default" w:ascii="Wingdings" w:hAnsi="Wingdings"/>
      </w:rPr>
    </w:lvl>
    <w:lvl w:ilvl="6" w:tplc="DD385274">
      <w:start w:val="1"/>
      <w:numFmt w:val="bullet"/>
      <w:lvlText w:val=""/>
      <w:lvlJc w:val="left"/>
      <w:pPr>
        <w:ind w:left="4680" w:hanging="360"/>
      </w:pPr>
      <w:rPr>
        <w:rFonts w:hint="default" w:ascii="Symbol" w:hAnsi="Symbol"/>
      </w:rPr>
    </w:lvl>
    <w:lvl w:ilvl="7" w:tplc="91BC86EE">
      <w:start w:val="1"/>
      <w:numFmt w:val="bullet"/>
      <w:lvlText w:val="o"/>
      <w:lvlJc w:val="left"/>
      <w:pPr>
        <w:ind w:left="5400" w:hanging="360"/>
      </w:pPr>
      <w:rPr>
        <w:rFonts w:hint="default" w:ascii="Courier New" w:hAnsi="Courier New"/>
      </w:rPr>
    </w:lvl>
    <w:lvl w:ilvl="8" w:tplc="F5FEDBA4">
      <w:start w:val="1"/>
      <w:numFmt w:val="bullet"/>
      <w:lvlText w:val=""/>
      <w:lvlJc w:val="left"/>
      <w:pPr>
        <w:ind w:left="6120" w:hanging="360"/>
      </w:pPr>
      <w:rPr>
        <w:rFonts w:hint="default" w:ascii="Wingdings" w:hAnsi="Wingdings"/>
      </w:rPr>
    </w:lvl>
  </w:abstractNum>
  <w:abstractNum w:abstractNumId="43" w15:restartNumberingAfterBreak="0">
    <w:nsid w:val="5B58FD1E"/>
    <w:multiLevelType w:val="hybridMultilevel"/>
    <w:tmpl w:val="487AF8E6"/>
    <w:lvl w:ilvl="0" w:tplc="3D2ACE2C">
      <w:start w:val="1"/>
      <w:numFmt w:val="bullet"/>
      <w:lvlText w:val=""/>
      <w:lvlJc w:val="left"/>
      <w:pPr>
        <w:ind w:left="360" w:hanging="360"/>
      </w:pPr>
      <w:rPr>
        <w:rFonts w:hint="default" w:ascii="Symbol" w:hAnsi="Symbol"/>
      </w:rPr>
    </w:lvl>
    <w:lvl w:ilvl="1" w:tplc="04860A08">
      <w:start w:val="1"/>
      <w:numFmt w:val="bullet"/>
      <w:lvlText w:val="o"/>
      <w:lvlJc w:val="left"/>
      <w:pPr>
        <w:ind w:left="1080" w:hanging="360"/>
      </w:pPr>
      <w:rPr>
        <w:rFonts w:hint="default" w:ascii="Courier New" w:hAnsi="Courier New"/>
      </w:rPr>
    </w:lvl>
    <w:lvl w:ilvl="2" w:tplc="268AD542">
      <w:start w:val="1"/>
      <w:numFmt w:val="bullet"/>
      <w:lvlText w:val=""/>
      <w:lvlJc w:val="left"/>
      <w:pPr>
        <w:ind w:left="1800" w:hanging="360"/>
      </w:pPr>
      <w:rPr>
        <w:rFonts w:hint="default" w:ascii="Wingdings" w:hAnsi="Wingdings"/>
      </w:rPr>
    </w:lvl>
    <w:lvl w:ilvl="3" w:tplc="E51C27AC">
      <w:start w:val="1"/>
      <w:numFmt w:val="bullet"/>
      <w:lvlText w:val=""/>
      <w:lvlJc w:val="left"/>
      <w:pPr>
        <w:ind w:left="2520" w:hanging="360"/>
      </w:pPr>
      <w:rPr>
        <w:rFonts w:hint="default" w:ascii="Symbol" w:hAnsi="Symbol"/>
      </w:rPr>
    </w:lvl>
    <w:lvl w:ilvl="4" w:tplc="6BBEB39A">
      <w:start w:val="1"/>
      <w:numFmt w:val="bullet"/>
      <w:lvlText w:val="o"/>
      <w:lvlJc w:val="left"/>
      <w:pPr>
        <w:ind w:left="3240" w:hanging="360"/>
      </w:pPr>
      <w:rPr>
        <w:rFonts w:hint="default" w:ascii="Courier New" w:hAnsi="Courier New"/>
      </w:rPr>
    </w:lvl>
    <w:lvl w:ilvl="5" w:tplc="AC12DEAA">
      <w:start w:val="1"/>
      <w:numFmt w:val="bullet"/>
      <w:lvlText w:val=""/>
      <w:lvlJc w:val="left"/>
      <w:pPr>
        <w:ind w:left="3960" w:hanging="360"/>
      </w:pPr>
      <w:rPr>
        <w:rFonts w:hint="default" w:ascii="Wingdings" w:hAnsi="Wingdings"/>
      </w:rPr>
    </w:lvl>
    <w:lvl w:ilvl="6" w:tplc="A622DE84">
      <w:start w:val="1"/>
      <w:numFmt w:val="bullet"/>
      <w:lvlText w:val=""/>
      <w:lvlJc w:val="left"/>
      <w:pPr>
        <w:ind w:left="4680" w:hanging="360"/>
      </w:pPr>
      <w:rPr>
        <w:rFonts w:hint="default" w:ascii="Symbol" w:hAnsi="Symbol"/>
      </w:rPr>
    </w:lvl>
    <w:lvl w:ilvl="7" w:tplc="F2B00C3C">
      <w:start w:val="1"/>
      <w:numFmt w:val="bullet"/>
      <w:lvlText w:val="o"/>
      <w:lvlJc w:val="left"/>
      <w:pPr>
        <w:ind w:left="5400" w:hanging="360"/>
      </w:pPr>
      <w:rPr>
        <w:rFonts w:hint="default" w:ascii="Courier New" w:hAnsi="Courier New"/>
      </w:rPr>
    </w:lvl>
    <w:lvl w:ilvl="8" w:tplc="D8248668">
      <w:start w:val="1"/>
      <w:numFmt w:val="bullet"/>
      <w:lvlText w:val=""/>
      <w:lvlJc w:val="left"/>
      <w:pPr>
        <w:ind w:left="6120" w:hanging="360"/>
      </w:pPr>
      <w:rPr>
        <w:rFonts w:hint="default" w:ascii="Wingdings" w:hAnsi="Wingdings"/>
      </w:rPr>
    </w:lvl>
  </w:abstractNum>
  <w:abstractNum w:abstractNumId="44" w15:restartNumberingAfterBreak="0">
    <w:nsid w:val="5F0333A2"/>
    <w:multiLevelType w:val="hybridMultilevel"/>
    <w:tmpl w:val="3F10C8E4"/>
    <w:lvl w:ilvl="0" w:tplc="489C0A02">
      <w:start w:val="1"/>
      <w:numFmt w:val="lowerLetter"/>
      <w:lvlText w:val="%1."/>
      <w:lvlJc w:val="left"/>
      <w:pPr>
        <w:ind w:left="360" w:hanging="360"/>
      </w:pPr>
    </w:lvl>
    <w:lvl w:ilvl="1" w:tplc="34C02668">
      <w:start w:val="1"/>
      <w:numFmt w:val="lowerLetter"/>
      <w:lvlText w:val="%2."/>
      <w:lvlJc w:val="left"/>
      <w:pPr>
        <w:ind w:left="1080" w:hanging="360"/>
      </w:pPr>
    </w:lvl>
    <w:lvl w:ilvl="2" w:tplc="EC225AEA">
      <w:start w:val="1"/>
      <w:numFmt w:val="lowerRoman"/>
      <w:lvlText w:val="%3."/>
      <w:lvlJc w:val="right"/>
      <w:pPr>
        <w:ind w:left="1800" w:hanging="180"/>
      </w:pPr>
    </w:lvl>
    <w:lvl w:ilvl="3" w:tplc="3E163130">
      <w:start w:val="1"/>
      <w:numFmt w:val="decimal"/>
      <w:lvlText w:val="%4."/>
      <w:lvlJc w:val="left"/>
      <w:pPr>
        <w:ind w:left="2520" w:hanging="360"/>
      </w:pPr>
    </w:lvl>
    <w:lvl w:ilvl="4" w:tplc="77B84FFC">
      <w:start w:val="1"/>
      <w:numFmt w:val="lowerLetter"/>
      <w:lvlText w:val="%5."/>
      <w:lvlJc w:val="left"/>
      <w:pPr>
        <w:ind w:left="3240" w:hanging="360"/>
      </w:pPr>
    </w:lvl>
    <w:lvl w:ilvl="5" w:tplc="EB70CE02">
      <w:start w:val="1"/>
      <w:numFmt w:val="lowerRoman"/>
      <w:lvlText w:val="%6."/>
      <w:lvlJc w:val="right"/>
      <w:pPr>
        <w:ind w:left="3960" w:hanging="180"/>
      </w:pPr>
    </w:lvl>
    <w:lvl w:ilvl="6" w:tplc="E026BACA">
      <w:start w:val="1"/>
      <w:numFmt w:val="decimal"/>
      <w:lvlText w:val="%7."/>
      <w:lvlJc w:val="left"/>
      <w:pPr>
        <w:ind w:left="4680" w:hanging="360"/>
      </w:pPr>
    </w:lvl>
    <w:lvl w:ilvl="7" w:tplc="5F14E998">
      <w:start w:val="1"/>
      <w:numFmt w:val="lowerLetter"/>
      <w:lvlText w:val="%8."/>
      <w:lvlJc w:val="left"/>
      <w:pPr>
        <w:ind w:left="5400" w:hanging="360"/>
      </w:pPr>
    </w:lvl>
    <w:lvl w:ilvl="8" w:tplc="25881EBC">
      <w:start w:val="1"/>
      <w:numFmt w:val="lowerRoman"/>
      <w:lvlText w:val="%9."/>
      <w:lvlJc w:val="right"/>
      <w:pPr>
        <w:ind w:left="6120" w:hanging="180"/>
      </w:pPr>
    </w:lvl>
  </w:abstractNum>
  <w:abstractNum w:abstractNumId="45" w15:restartNumberingAfterBreak="0">
    <w:nsid w:val="5FF54554"/>
    <w:multiLevelType w:val="hybridMultilevel"/>
    <w:tmpl w:val="7EF05CF4"/>
    <w:lvl w:ilvl="0" w:tplc="72E43132">
      <w:start w:val="1"/>
      <w:numFmt w:val="lowerLetter"/>
      <w:lvlText w:val="%1."/>
      <w:lvlJc w:val="left"/>
      <w:pPr>
        <w:ind w:left="360" w:hanging="360"/>
      </w:pPr>
    </w:lvl>
    <w:lvl w:ilvl="1" w:tplc="D1067F6A">
      <w:start w:val="1"/>
      <w:numFmt w:val="lowerLetter"/>
      <w:lvlText w:val="%2."/>
      <w:lvlJc w:val="left"/>
      <w:pPr>
        <w:ind w:left="1080" w:hanging="360"/>
      </w:pPr>
    </w:lvl>
    <w:lvl w:ilvl="2" w:tplc="8034D120">
      <w:start w:val="1"/>
      <w:numFmt w:val="lowerRoman"/>
      <w:lvlText w:val="%3."/>
      <w:lvlJc w:val="right"/>
      <w:pPr>
        <w:ind w:left="1800" w:hanging="180"/>
      </w:pPr>
    </w:lvl>
    <w:lvl w:ilvl="3" w:tplc="3752C372">
      <w:start w:val="1"/>
      <w:numFmt w:val="decimal"/>
      <w:lvlText w:val="%4."/>
      <w:lvlJc w:val="left"/>
      <w:pPr>
        <w:ind w:left="2520" w:hanging="360"/>
      </w:pPr>
    </w:lvl>
    <w:lvl w:ilvl="4" w:tplc="7B4A25F8">
      <w:start w:val="1"/>
      <w:numFmt w:val="lowerLetter"/>
      <w:lvlText w:val="%5."/>
      <w:lvlJc w:val="left"/>
      <w:pPr>
        <w:ind w:left="3240" w:hanging="360"/>
      </w:pPr>
    </w:lvl>
    <w:lvl w:ilvl="5" w:tplc="22683BE8">
      <w:start w:val="1"/>
      <w:numFmt w:val="lowerRoman"/>
      <w:lvlText w:val="%6."/>
      <w:lvlJc w:val="right"/>
      <w:pPr>
        <w:ind w:left="3960" w:hanging="180"/>
      </w:pPr>
    </w:lvl>
    <w:lvl w:ilvl="6" w:tplc="B7B64578">
      <w:start w:val="1"/>
      <w:numFmt w:val="decimal"/>
      <w:lvlText w:val="%7."/>
      <w:lvlJc w:val="left"/>
      <w:pPr>
        <w:ind w:left="4680" w:hanging="360"/>
      </w:pPr>
    </w:lvl>
    <w:lvl w:ilvl="7" w:tplc="6144E578">
      <w:start w:val="1"/>
      <w:numFmt w:val="lowerLetter"/>
      <w:lvlText w:val="%8."/>
      <w:lvlJc w:val="left"/>
      <w:pPr>
        <w:ind w:left="5400" w:hanging="360"/>
      </w:pPr>
    </w:lvl>
    <w:lvl w:ilvl="8" w:tplc="D13C8B30">
      <w:start w:val="1"/>
      <w:numFmt w:val="lowerRoman"/>
      <w:lvlText w:val="%9."/>
      <w:lvlJc w:val="right"/>
      <w:pPr>
        <w:ind w:left="6120" w:hanging="180"/>
      </w:pPr>
    </w:lvl>
  </w:abstractNum>
  <w:abstractNum w:abstractNumId="46" w15:restartNumberingAfterBreak="0">
    <w:nsid w:val="67A8A8DB"/>
    <w:multiLevelType w:val="hybridMultilevel"/>
    <w:tmpl w:val="B98CC120"/>
    <w:lvl w:ilvl="0" w:tplc="5B844EB8">
      <w:start w:val="1"/>
      <w:numFmt w:val="lowerLetter"/>
      <w:lvlText w:val="%1."/>
      <w:lvlJc w:val="left"/>
      <w:pPr>
        <w:ind w:left="360" w:hanging="360"/>
      </w:pPr>
    </w:lvl>
    <w:lvl w:ilvl="1" w:tplc="6ED096FE">
      <w:start w:val="1"/>
      <w:numFmt w:val="lowerLetter"/>
      <w:lvlText w:val="%2."/>
      <w:lvlJc w:val="left"/>
      <w:pPr>
        <w:ind w:left="1080" w:hanging="360"/>
      </w:pPr>
    </w:lvl>
    <w:lvl w:ilvl="2" w:tplc="0E426C20">
      <w:start w:val="1"/>
      <w:numFmt w:val="lowerRoman"/>
      <w:lvlText w:val="%3."/>
      <w:lvlJc w:val="right"/>
      <w:pPr>
        <w:ind w:left="1800" w:hanging="180"/>
      </w:pPr>
    </w:lvl>
    <w:lvl w:ilvl="3" w:tplc="82B82DF8">
      <w:start w:val="1"/>
      <w:numFmt w:val="decimal"/>
      <w:lvlText w:val="%4."/>
      <w:lvlJc w:val="left"/>
      <w:pPr>
        <w:ind w:left="2520" w:hanging="360"/>
      </w:pPr>
    </w:lvl>
    <w:lvl w:ilvl="4" w:tplc="DFF65E2A">
      <w:start w:val="1"/>
      <w:numFmt w:val="lowerLetter"/>
      <w:lvlText w:val="%5."/>
      <w:lvlJc w:val="left"/>
      <w:pPr>
        <w:ind w:left="3240" w:hanging="360"/>
      </w:pPr>
    </w:lvl>
    <w:lvl w:ilvl="5" w:tplc="CCA8E404">
      <w:start w:val="1"/>
      <w:numFmt w:val="lowerRoman"/>
      <w:lvlText w:val="%6."/>
      <w:lvlJc w:val="right"/>
      <w:pPr>
        <w:ind w:left="3960" w:hanging="180"/>
      </w:pPr>
    </w:lvl>
    <w:lvl w:ilvl="6" w:tplc="EBCC8DA2">
      <w:start w:val="1"/>
      <w:numFmt w:val="decimal"/>
      <w:lvlText w:val="%7."/>
      <w:lvlJc w:val="left"/>
      <w:pPr>
        <w:ind w:left="4680" w:hanging="360"/>
      </w:pPr>
    </w:lvl>
    <w:lvl w:ilvl="7" w:tplc="182EEE08">
      <w:start w:val="1"/>
      <w:numFmt w:val="lowerLetter"/>
      <w:lvlText w:val="%8."/>
      <w:lvlJc w:val="left"/>
      <w:pPr>
        <w:ind w:left="5400" w:hanging="360"/>
      </w:pPr>
    </w:lvl>
    <w:lvl w:ilvl="8" w:tplc="439C2F86">
      <w:start w:val="1"/>
      <w:numFmt w:val="lowerRoman"/>
      <w:lvlText w:val="%9."/>
      <w:lvlJc w:val="right"/>
      <w:pPr>
        <w:ind w:left="6120" w:hanging="180"/>
      </w:pPr>
    </w:lvl>
  </w:abstractNum>
  <w:abstractNum w:abstractNumId="47" w15:restartNumberingAfterBreak="0">
    <w:nsid w:val="68B95065"/>
    <w:multiLevelType w:val="hybridMultilevel"/>
    <w:tmpl w:val="F7ECD8D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6C066361"/>
    <w:multiLevelType w:val="hybridMultilevel"/>
    <w:tmpl w:val="B5C8682A"/>
    <w:lvl w:ilvl="0" w:tplc="89002C4E">
      <w:start w:val="1"/>
      <w:numFmt w:val="lowerLetter"/>
      <w:lvlText w:val="%1."/>
      <w:lvlJc w:val="left"/>
      <w:pPr>
        <w:ind w:left="360" w:hanging="360"/>
      </w:pPr>
    </w:lvl>
    <w:lvl w:ilvl="1" w:tplc="161450B8">
      <w:start w:val="1"/>
      <w:numFmt w:val="lowerRoman"/>
      <w:lvlText w:val="%2."/>
      <w:lvlJc w:val="right"/>
      <w:pPr>
        <w:ind w:left="1080" w:hanging="360"/>
      </w:pPr>
    </w:lvl>
    <w:lvl w:ilvl="2" w:tplc="258CBAE8">
      <w:start w:val="1"/>
      <w:numFmt w:val="lowerRoman"/>
      <w:lvlText w:val="%3."/>
      <w:lvlJc w:val="right"/>
      <w:pPr>
        <w:ind w:left="1800" w:hanging="180"/>
      </w:pPr>
    </w:lvl>
    <w:lvl w:ilvl="3" w:tplc="EF8A0630">
      <w:start w:val="1"/>
      <w:numFmt w:val="decimal"/>
      <w:lvlText w:val="%4."/>
      <w:lvlJc w:val="left"/>
      <w:pPr>
        <w:ind w:left="2520" w:hanging="360"/>
      </w:pPr>
    </w:lvl>
    <w:lvl w:ilvl="4" w:tplc="D8FAA65E">
      <w:start w:val="1"/>
      <w:numFmt w:val="lowerLetter"/>
      <w:lvlText w:val="%5."/>
      <w:lvlJc w:val="left"/>
      <w:pPr>
        <w:ind w:left="3240" w:hanging="360"/>
      </w:pPr>
    </w:lvl>
    <w:lvl w:ilvl="5" w:tplc="E0001BC8">
      <w:start w:val="1"/>
      <w:numFmt w:val="lowerRoman"/>
      <w:lvlText w:val="%6."/>
      <w:lvlJc w:val="right"/>
      <w:pPr>
        <w:ind w:left="3960" w:hanging="180"/>
      </w:pPr>
    </w:lvl>
    <w:lvl w:ilvl="6" w:tplc="0AC21F7A">
      <w:start w:val="1"/>
      <w:numFmt w:val="decimal"/>
      <w:lvlText w:val="%7."/>
      <w:lvlJc w:val="left"/>
      <w:pPr>
        <w:ind w:left="4680" w:hanging="360"/>
      </w:pPr>
    </w:lvl>
    <w:lvl w:ilvl="7" w:tplc="DD8CBE4C">
      <w:start w:val="1"/>
      <w:numFmt w:val="lowerLetter"/>
      <w:lvlText w:val="%8."/>
      <w:lvlJc w:val="left"/>
      <w:pPr>
        <w:ind w:left="5400" w:hanging="360"/>
      </w:pPr>
    </w:lvl>
    <w:lvl w:ilvl="8" w:tplc="FF04EA72">
      <w:start w:val="1"/>
      <w:numFmt w:val="lowerRoman"/>
      <w:lvlText w:val="%9."/>
      <w:lvlJc w:val="right"/>
      <w:pPr>
        <w:ind w:left="6120" w:hanging="180"/>
      </w:pPr>
    </w:lvl>
  </w:abstractNum>
  <w:abstractNum w:abstractNumId="49" w15:restartNumberingAfterBreak="0">
    <w:nsid w:val="6D43CE6B"/>
    <w:multiLevelType w:val="hybridMultilevel"/>
    <w:tmpl w:val="A5F89430"/>
    <w:lvl w:ilvl="0" w:tplc="5E8C9E58">
      <w:start w:val="1"/>
      <w:numFmt w:val="lowerLetter"/>
      <w:lvlText w:val="%1."/>
      <w:lvlJc w:val="left"/>
      <w:pPr>
        <w:ind w:left="360" w:hanging="360"/>
      </w:pPr>
    </w:lvl>
    <w:lvl w:ilvl="1" w:tplc="1788FBCA">
      <w:start w:val="1"/>
      <w:numFmt w:val="lowerLetter"/>
      <w:lvlText w:val="%2."/>
      <w:lvlJc w:val="left"/>
      <w:pPr>
        <w:ind w:left="1080" w:hanging="360"/>
      </w:pPr>
    </w:lvl>
    <w:lvl w:ilvl="2" w:tplc="31E8EA98">
      <w:start w:val="1"/>
      <w:numFmt w:val="lowerRoman"/>
      <w:lvlText w:val="%3."/>
      <w:lvlJc w:val="right"/>
      <w:pPr>
        <w:ind w:left="1800" w:hanging="180"/>
      </w:pPr>
    </w:lvl>
    <w:lvl w:ilvl="3" w:tplc="45C2A3CA">
      <w:start w:val="1"/>
      <w:numFmt w:val="decimal"/>
      <w:lvlText w:val="%4."/>
      <w:lvlJc w:val="left"/>
      <w:pPr>
        <w:ind w:left="2520" w:hanging="360"/>
      </w:pPr>
    </w:lvl>
    <w:lvl w:ilvl="4" w:tplc="FED49A8E">
      <w:start w:val="1"/>
      <w:numFmt w:val="lowerLetter"/>
      <w:lvlText w:val="%5."/>
      <w:lvlJc w:val="left"/>
      <w:pPr>
        <w:ind w:left="3240" w:hanging="360"/>
      </w:pPr>
    </w:lvl>
    <w:lvl w:ilvl="5" w:tplc="D362FA18">
      <w:start w:val="1"/>
      <w:numFmt w:val="lowerRoman"/>
      <w:lvlText w:val="%6."/>
      <w:lvlJc w:val="right"/>
      <w:pPr>
        <w:ind w:left="3960" w:hanging="180"/>
      </w:pPr>
    </w:lvl>
    <w:lvl w:ilvl="6" w:tplc="120843EA">
      <w:start w:val="1"/>
      <w:numFmt w:val="decimal"/>
      <w:lvlText w:val="%7."/>
      <w:lvlJc w:val="left"/>
      <w:pPr>
        <w:ind w:left="4680" w:hanging="360"/>
      </w:pPr>
    </w:lvl>
    <w:lvl w:ilvl="7" w:tplc="E2C2E200">
      <w:start w:val="1"/>
      <w:numFmt w:val="lowerLetter"/>
      <w:lvlText w:val="%8."/>
      <w:lvlJc w:val="left"/>
      <w:pPr>
        <w:ind w:left="5400" w:hanging="360"/>
      </w:pPr>
    </w:lvl>
    <w:lvl w:ilvl="8" w:tplc="A0B02E3A">
      <w:start w:val="1"/>
      <w:numFmt w:val="lowerRoman"/>
      <w:lvlText w:val="%9."/>
      <w:lvlJc w:val="right"/>
      <w:pPr>
        <w:ind w:left="6120" w:hanging="180"/>
      </w:pPr>
    </w:lvl>
  </w:abstractNum>
  <w:abstractNum w:abstractNumId="50" w15:restartNumberingAfterBreak="0">
    <w:nsid w:val="6E47F38C"/>
    <w:multiLevelType w:val="hybridMultilevel"/>
    <w:tmpl w:val="336C1DCA"/>
    <w:lvl w:ilvl="0" w:tplc="1FB6CE8E">
      <w:start w:val="1"/>
      <w:numFmt w:val="lowerLetter"/>
      <w:lvlText w:val="%1."/>
      <w:lvlJc w:val="left"/>
      <w:pPr>
        <w:ind w:left="360" w:hanging="360"/>
      </w:pPr>
    </w:lvl>
    <w:lvl w:ilvl="1" w:tplc="CA861156">
      <w:start w:val="1"/>
      <w:numFmt w:val="lowerLetter"/>
      <w:lvlText w:val="%2."/>
      <w:lvlJc w:val="left"/>
      <w:pPr>
        <w:ind w:left="1080" w:hanging="360"/>
      </w:pPr>
    </w:lvl>
    <w:lvl w:ilvl="2" w:tplc="620A98EC">
      <w:start w:val="1"/>
      <w:numFmt w:val="lowerRoman"/>
      <w:lvlText w:val="%3."/>
      <w:lvlJc w:val="right"/>
      <w:pPr>
        <w:ind w:left="1800" w:hanging="180"/>
      </w:pPr>
    </w:lvl>
    <w:lvl w:ilvl="3" w:tplc="26FA9C8E">
      <w:start w:val="1"/>
      <w:numFmt w:val="decimal"/>
      <w:lvlText w:val="%4."/>
      <w:lvlJc w:val="left"/>
      <w:pPr>
        <w:ind w:left="2520" w:hanging="360"/>
      </w:pPr>
    </w:lvl>
    <w:lvl w:ilvl="4" w:tplc="77EC2A5C">
      <w:start w:val="1"/>
      <w:numFmt w:val="lowerLetter"/>
      <w:lvlText w:val="%5."/>
      <w:lvlJc w:val="left"/>
      <w:pPr>
        <w:ind w:left="3240" w:hanging="360"/>
      </w:pPr>
    </w:lvl>
    <w:lvl w:ilvl="5" w:tplc="7FCE6BD8">
      <w:start w:val="1"/>
      <w:numFmt w:val="lowerRoman"/>
      <w:lvlText w:val="%6."/>
      <w:lvlJc w:val="right"/>
      <w:pPr>
        <w:ind w:left="3960" w:hanging="180"/>
      </w:pPr>
    </w:lvl>
    <w:lvl w:ilvl="6" w:tplc="BB5640C4">
      <w:start w:val="1"/>
      <w:numFmt w:val="decimal"/>
      <w:lvlText w:val="%7."/>
      <w:lvlJc w:val="left"/>
      <w:pPr>
        <w:ind w:left="4680" w:hanging="360"/>
      </w:pPr>
    </w:lvl>
    <w:lvl w:ilvl="7" w:tplc="33546F32">
      <w:start w:val="1"/>
      <w:numFmt w:val="lowerLetter"/>
      <w:lvlText w:val="%8."/>
      <w:lvlJc w:val="left"/>
      <w:pPr>
        <w:ind w:left="5400" w:hanging="360"/>
      </w:pPr>
    </w:lvl>
    <w:lvl w:ilvl="8" w:tplc="6838828A">
      <w:start w:val="1"/>
      <w:numFmt w:val="lowerRoman"/>
      <w:lvlText w:val="%9."/>
      <w:lvlJc w:val="right"/>
      <w:pPr>
        <w:ind w:left="6120" w:hanging="180"/>
      </w:pPr>
    </w:lvl>
  </w:abstractNum>
  <w:abstractNum w:abstractNumId="51" w15:restartNumberingAfterBreak="0">
    <w:nsid w:val="71283A90"/>
    <w:multiLevelType w:val="hybridMultilevel"/>
    <w:tmpl w:val="042C6C1E"/>
    <w:lvl w:ilvl="0" w:tplc="54688B18">
      <w:start w:val="1"/>
      <w:numFmt w:val="bullet"/>
      <w:lvlText w:val=""/>
      <w:lvlJc w:val="left"/>
      <w:pPr>
        <w:ind w:left="360" w:hanging="360"/>
      </w:pPr>
      <w:rPr>
        <w:rFonts w:hint="default" w:ascii="Symbol" w:hAnsi="Symbol"/>
      </w:rPr>
    </w:lvl>
    <w:lvl w:ilvl="1" w:tplc="8216F522">
      <w:start w:val="1"/>
      <w:numFmt w:val="bullet"/>
      <w:lvlText w:val="o"/>
      <w:lvlJc w:val="left"/>
      <w:pPr>
        <w:ind w:left="1080" w:hanging="360"/>
      </w:pPr>
      <w:rPr>
        <w:rFonts w:hint="default" w:ascii="Courier New" w:hAnsi="Courier New"/>
      </w:rPr>
    </w:lvl>
    <w:lvl w:ilvl="2" w:tplc="A948D66E">
      <w:start w:val="1"/>
      <w:numFmt w:val="bullet"/>
      <w:lvlText w:val=""/>
      <w:lvlJc w:val="left"/>
      <w:pPr>
        <w:ind w:left="1800" w:hanging="360"/>
      </w:pPr>
      <w:rPr>
        <w:rFonts w:hint="default" w:ascii="Wingdings" w:hAnsi="Wingdings"/>
      </w:rPr>
    </w:lvl>
    <w:lvl w:ilvl="3" w:tplc="C262ABDE">
      <w:start w:val="1"/>
      <w:numFmt w:val="bullet"/>
      <w:lvlText w:val=""/>
      <w:lvlJc w:val="left"/>
      <w:pPr>
        <w:ind w:left="2520" w:hanging="360"/>
      </w:pPr>
      <w:rPr>
        <w:rFonts w:hint="default" w:ascii="Symbol" w:hAnsi="Symbol"/>
      </w:rPr>
    </w:lvl>
    <w:lvl w:ilvl="4" w:tplc="D06667C6">
      <w:start w:val="1"/>
      <w:numFmt w:val="bullet"/>
      <w:lvlText w:val="o"/>
      <w:lvlJc w:val="left"/>
      <w:pPr>
        <w:ind w:left="3240" w:hanging="360"/>
      </w:pPr>
      <w:rPr>
        <w:rFonts w:hint="default" w:ascii="Courier New" w:hAnsi="Courier New"/>
      </w:rPr>
    </w:lvl>
    <w:lvl w:ilvl="5" w:tplc="6C42B1C8">
      <w:start w:val="1"/>
      <w:numFmt w:val="bullet"/>
      <w:lvlText w:val=""/>
      <w:lvlJc w:val="left"/>
      <w:pPr>
        <w:ind w:left="3960" w:hanging="360"/>
      </w:pPr>
      <w:rPr>
        <w:rFonts w:hint="default" w:ascii="Wingdings" w:hAnsi="Wingdings"/>
      </w:rPr>
    </w:lvl>
    <w:lvl w:ilvl="6" w:tplc="F8289F96">
      <w:start w:val="1"/>
      <w:numFmt w:val="bullet"/>
      <w:lvlText w:val=""/>
      <w:lvlJc w:val="left"/>
      <w:pPr>
        <w:ind w:left="4680" w:hanging="360"/>
      </w:pPr>
      <w:rPr>
        <w:rFonts w:hint="default" w:ascii="Symbol" w:hAnsi="Symbol"/>
      </w:rPr>
    </w:lvl>
    <w:lvl w:ilvl="7" w:tplc="DB061812">
      <w:start w:val="1"/>
      <w:numFmt w:val="bullet"/>
      <w:lvlText w:val="o"/>
      <w:lvlJc w:val="left"/>
      <w:pPr>
        <w:ind w:left="5400" w:hanging="360"/>
      </w:pPr>
      <w:rPr>
        <w:rFonts w:hint="default" w:ascii="Courier New" w:hAnsi="Courier New"/>
      </w:rPr>
    </w:lvl>
    <w:lvl w:ilvl="8" w:tplc="EA8EE680">
      <w:start w:val="1"/>
      <w:numFmt w:val="bullet"/>
      <w:lvlText w:val=""/>
      <w:lvlJc w:val="left"/>
      <w:pPr>
        <w:ind w:left="6120" w:hanging="360"/>
      </w:pPr>
      <w:rPr>
        <w:rFonts w:hint="default" w:ascii="Wingdings" w:hAnsi="Wingdings"/>
      </w:rPr>
    </w:lvl>
  </w:abstractNum>
  <w:abstractNum w:abstractNumId="52" w15:restartNumberingAfterBreak="0">
    <w:nsid w:val="72BA8550"/>
    <w:multiLevelType w:val="hybridMultilevel"/>
    <w:tmpl w:val="1FB0FBEE"/>
    <w:lvl w:ilvl="0" w:tplc="936AADC4">
      <w:start w:val="1"/>
      <w:numFmt w:val="bullet"/>
      <w:lvlText w:val=""/>
      <w:lvlJc w:val="left"/>
      <w:pPr>
        <w:ind w:left="360" w:hanging="360"/>
      </w:pPr>
      <w:rPr>
        <w:rFonts w:hint="default" w:ascii="Symbol" w:hAnsi="Symbol"/>
      </w:rPr>
    </w:lvl>
    <w:lvl w:ilvl="1" w:tplc="ADB6A266">
      <w:start w:val="1"/>
      <w:numFmt w:val="bullet"/>
      <w:lvlText w:val="o"/>
      <w:lvlJc w:val="left"/>
      <w:pPr>
        <w:ind w:left="1080" w:hanging="360"/>
      </w:pPr>
      <w:rPr>
        <w:rFonts w:hint="default" w:ascii="Courier New" w:hAnsi="Courier New"/>
      </w:rPr>
    </w:lvl>
    <w:lvl w:ilvl="2" w:tplc="BEB23340">
      <w:start w:val="1"/>
      <w:numFmt w:val="bullet"/>
      <w:lvlText w:val=""/>
      <w:lvlJc w:val="left"/>
      <w:pPr>
        <w:ind w:left="1800" w:hanging="360"/>
      </w:pPr>
      <w:rPr>
        <w:rFonts w:hint="default" w:ascii="Wingdings" w:hAnsi="Wingdings"/>
      </w:rPr>
    </w:lvl>
    <w:lvl w:ilvl="3" w:tplc="7EA26B06">
      <w:start w:val="1"/>
      <w:numFmt w:val="bullet"/>
      <w:lvlText w:val=""/>
      <w:lvlJc w:val="left"/>
      <w:pPr>
        <w:ind w:left="2520" w:hanging="360"/>
      </w:pPr>
      <w:rPr>
        <w:rFonts w:hint="default" w:ascii="Symbol" w:hAnsi="Symbol"/>
      </w:rPr>
    </w:lvl>
    <w:lvl w:ilvl="4" w:tplc="34CCF43E">
      <w:start w:val="1"/>
      <w:numFmt w:val="bullet"/>
      <w:lvlText w:val="o"/>
      <w:lvlJc w:val="left"/>
      <w:pPr>
        <w:ind w:left="3240" w:hanging="360"/>
      </w:pPr>
      <w:rPr>
        <w:rFonts w:hint="default" w:ascii="Courier New" w:hAnsi="Courier New"/>
      </w:rPr>
    </w:lvl>
    <w:lvl w:ilvl="5" w:tplc="783C1CD8">
      <w:start w:val="1"/>
      <w:numFmt w:val="bullet"/>
      <w:lvlText w:val=""/>
      <w:lvlJc w:val="left"/>
      <w:pPr>
        <w:ind w:left="3960" w:hanging="360"/>
      </w:pPr>
      <w:rPr>
        <w:rFonts w:hint="default" w:ascii="Wingdings" w:hAnsi="Wingdings"/>
      </w:rPr>
    </w:lvl>
    <w:lvl w:ilvl="6" w:tplc="FF227168">
      <w:start w:val="1"/>
      <w:numFmt w:val="bullet"/>
      <w:lvlText w:val=""/>
      <w:lvlJc w:val="left"/>
      <w:pPr>
        <w:ind w:left="4680" w:hanging="360"/>
      </w:pPr>
      <w:rPr>
        <w:rFonts w:hint="default" w:ascii="Symbol" w:hAnsi="Symbol"/>
      </w:rPr>
    </w:lvl>
    <w:lvl w:ilvl="7" w:tplc="2C6C91DC">
      <w:start w:val="1"/>
      <w:numFmt w:val="bullet"/>
      <w:lvlText w:val="o"/>
      <w:lvlJc w:val="left"/>
      <w:pPr>
        <w:ind w:left="5400" w:hanging="360"/>
      </w:pPr>
      <w:rPr>
        <w:rFonts w:hint="default" w:ascii="Courier New" w:hAnsi="Courier New"/>
      </w:rPr>
    </w:lvl>
    <w:lvl w:ilvl="8" w:tplc="37564E36">
      <w:start w:val="1"/>
      <w:numFmt w:val="bullet"/>
      <w:lvlText w:val=""/>
      <w:lvlJc w:val="left"/>
      <w:pPr>
        <w:ind w:left="6120" w:hanging="360"/>
      </w:pPr>
      <w:rPr>
        <w:rFonts w:hint="default" w:ascii="Wingdings" w:hAnsi="Wingdings"/>
      </w:rPr>
    </w:lvl>
  </w:abstractNum>
  <w:abstractNum w:abstractNumId="53" w15:restartNumberingAfterBreak="0">
    <w:nsid w:val="7AD47BC9"/>
    <w:multiLevelType w:val="hybridMultilevel"/>
    <w:tmpl w:val="546AFDA2"/>
    <w:lvl w:ilvl="0" w:tplc="BA34DC62">
      <w:start w:val="1"/>
      <w:numFmt w:val="bullet"/>
      <w:lvlText w:val=""/>
      <w:lvlJc w:val="left"/>
      <w:pPr>
        <w:ind w:left="360" w:hanging="360"/>
      </w:pPr>
      <w:rPr>
        <w:rFonts w:hint="default" w:ascii="Symbol" w:hAnsi="Symbol"/>
      </w:rPr>
    </w:lvl>
    <w:lvl w:ilvl="1" w:tplc="37A2907E">
      <w:start w:val="1"/>
      <w:numFmt w:val="bullet"/>
      <w:lvlText w:val="o"/>
      <w:lvlJc w:val="left"/>
      <w:pPr>
        <w:ind w:left="1080" w:hanging="360"/>
      </w:pPr>
      <w:rPr>
        <w:rFonts w:hint="default" w:ascii="Courier New" w:hAnsi="Courier New"/>
      </w:rPr>
    </w:lvl>
    <w:lvl w:ilvl="2" w:tplc="97DC3D5A">
      <w:start w:val="1"/>
      <w:numFmt w:val="bullet"/>
      <w:lvlText w:val=""/>
      <w:lvlJc w:val="left"/>
      <w:pPr>
        <w:ind w:left="1800" w:hanging="360"/>
      </w:pPr>
      <w:rPr>
        <w:rFonts w:hint="default" w:ascii="Wingdings" w:hAnsi="Wingdings"/>
      </w:rPr>
    </w:lvl>
    <w:lvl w:ilvl="3" w:tplc="01F68688">
      <w:start w:val="1"/>
      <w:numFmt w:val="bullet"/>
      <w:lvlText w:val=""/>
      <w:lvlJc w:val="left"/>
      <w:pPr>
        <w:ind w:left="2520" w:hanging="360"/>
      </w:pPr>
      <w:rPr>
        <w:rFonts w:hint="default" w:ascii="Symbol" w:hAnsi="Symbol"/>
      </w:rPr>
    </w:lvl>
    <w:lvl w:ilvl="4" w:tplc="B8EA5CF0">
      <w:start w:val="1"/>
      <w:numFmt w:val="bullet"/>
      <w:lvlText w:val="o"/>
      <w:lvlJc w:val="left"/>
      <w:pPr>
        <w:ind w:left="3240" w:hanging="360"/>
      </w:pPr>
      <w:rPr>
        <w:rFonts w:hint="default" w:ascii="Courier New" w:hAnsi="Courier New"/>
      </w:rPr>
    </w:lvl>
    <w:lvl w:ilvl="5" w:tplc="BECC10BC">
      <w:start w:val="1"/>
      <w:numFmt w:val="bullet"/>
      <w:lvlText w:val=""/>
      <w:lvlJc w:val="left"/>
      <w:pPr>
        <w:ind w:left="3960" w:hanging="360"/>
      </w:pPr>
      <w:rPr>
        <w:rFonts w:hint="default" w:ascii="Wingdings" w:hAnsi="Wingdings"/>
      </w:rPr>
    </w:lvl>
    <w:lvl w:ilvl="6" w:tplc="4E3CB122">
      <w:start w:val="1"/>
      <w:numFmt w:val="bullet"/>
      <w:lvlText w:val=""/>
      <w:lvlJc w:val="left"/>
      <w:pPr>
        <w:ind w:left="4680" w:hanging="360"/>
      </w:pPr>
      <w:rPr>
        <w:rFonts w:hint="default" w:ascii="Symbol" w:hAnsi="Symbol"/>
      </w:rPr>
    </w:lvl>
    <w:lvl w:ilvl="7" w:tplc="0F36CEEE">
      <w:start w:val="1"/>
      <w:numFmt w:val="bullet"/>
      <w:lvlText w:val="o"/>
      <w:lvlJc w:val="left"/>
      <w:pPr>
        <w:ind w:left="5400" w:hanging="360"/>
      </w:pPr>
      <w:rPr>
        <w:rFonts w:hint="default" w:ascii="Courier New" w:hAnsi="Courier New"/>
      </w:rPr>
    </w:lvl>
    <w:lvl w:ilvl="8" w:tplc="2760DFF0">
      <w:start w:val="1"/>
      <w:numFmt w:val="bullet"/>
      <w:lvlText w:val=""/>
      <w:lvlJc w:val="left"/>
      <w:pPr>
        <w:ind w:left="6120" w:hanging="360"/>
      </w:pPr>
      <w:rPr>
        <w:rFonts w:hint="default" w:ascii="Wingdings" w:hAnsi="Wingdings"/>
      </w:rPr>
    </w:lvl>
  </w:abstractNum>
  <w:abstractNum w:abstractNumId="54" w15:restartNumberingAfterBreak="0">
    <w:nsid w:val="7FD7FA32"/>
    <w:multiLevelType w:val="hybridMultilevel"/>
    <w:tmpl w:val="45E25FF8"/>
    <w:lvl w:ilvl="0" w:tplc="112E6F72">
      <w:start w:val="1"/>
      <w:numFmt w:val="bullet"/>
      <w:lvlText w:val=""/>
      <w:lvlJc w:val="left"/>
      <w:pPr>
        <w:ind w:left="360" w:hanging="360"/>
      </w:pPr>
      <w:rPr>
        <w:rFonts w:hint="default" w:ascii="Symbol" w:hAnsi="Symbol"/>
      </w:rPr>
    </w:lvl>
    <w:lvl w:ilvl="1" w:tplc="C5DADC0E">
      <w:start w:val="1"/>
      <w:numFmt w:val="bullet"/>
      <w:lvlText w:val="o"/>
      <w:lvlJc w:val="left"/>
      <w:pPr>
        <w:ind w:left="1080" w:hanging="360"/>
      </w:pPr>
      <w:rPr>
        <w:rFonts w:hint="default" w:ascii="Courier New" w:hAnsi="Courier New"/>
      </w:rPr>
    </w:lvl>
    <w:lvl w:ilvl="2" w:tplc="B5B8F7DC">
      <w:start w:val="1"/>
      <w:numFmt w:val="bullet"/>
      <w:lvlText w:val=""/>
      <w:lvlJc w:val="left"/>
      <w:pPr>
        <w:ind w:left="1800" w:hanging="360"/>
      </w:pPr>
      <w:rPr>
        <w:rFonts w:hint="default" w:ascii="Wingdings" w:hAnsi="Wingdings"/>
      </w:rPr>
    </w:lvl>
    <w:lvl w:ilvl="3" w:tplc="3FB68FE6">
      <w:start w:val="1"/>
      <w:numFmt w:val="bullet"/>
      <w:lvlText w:val=""/>
      <w:lvlJc w:val="left"/>
      <w:pPr>
        <w:ind w:left="2520" w:hanging="360"/>
      </w:pPr>
      <w:rPr>
        <w:rFonts w:hint="default" w:ascii="Symbol" w:hAnsi="Symbol"/>
      </w:rPr>
    </w:lvl>
    <w:lvl w:ilvl="4" w:tplc="13AC24B2">
      <w:start w:val="1"/>
      <w:numFmt w:val="bullet"/>
      <w:lvlText w:val="o"/>
      <w:lvlJc w:val="left"/>
      <w:pPr>
        <w:ind w:left="3240" w:hanging="360"/>
      </w:pPr>
      <w:rPr>
        <w:rFonts w:hint="default" w:ascii="Courier New" w:hAnsi="Courier New"/>
      </w:rPr>
    </w:lvl>
    <w:lvl w:ilvl="5" w:tplc="03D2CEEA">
      <w:start w:val="1"/>
      <w:numFmt w:val="bullet"/>
      <w:lvlText w:val=""/>
      <w:lvlJc w:val="left"/>
      <w:pPr>
        <w:ind w:left="3960" w:hanging="360"/>
      </w:pPr>
      <w:rPr>
        <w:rFonts w:hint="default" w:ascii="Wingdings" w:hAnsi="Wingdings"/>
      </w:rPr>
    </w:lvl>
    <w:lvl w:ilvl="6" w:tplc="7436A4BE">
      <w:start w:val="1"/>
      <w:numFmt w:val="bullet"/>
      <w:lvlText w:val=""/>
      <w:lvlJc w:val="left"/>
      <w:pPr>
        <w:ind w:left="4680" w:hanging="360"/>
      </w:pPr>
      <w:rPr>
        <w:rFonts w:hint="default" w:ascii="Symbol" w:hAnsi="Symbol"/>
      </w:rPr>
    </w:lvl>
    <w:lvl w:ilvl="7" w:tplc="944C925E">
      <w:start w:val="1"/>
      <w:numFmt w:val="bullet"/>
      <w:lvlText w:val="o"/>
      <w:lvlJc w:val="left"/>
      <w:pPr>
        <w:ind w:left="5400" w:hanging="360"/>
      </w:pPr>
      <w:rPr>
        <w:rFonts w:hint="default" w:ascii="Courier New" w:hAnsi="Courier New"/>
      </w:rPr>
    </w:lvl>
    <w:lvl w:ilvl="8" w:tplc="9674697C">
      <w:start w:val="1"/>
      <w:numFmt w:val="bullet"/>
      <w:lvlText w:val=""/>
      <w:lvlJc w:val="left"/>
      <w:pPr>
        <w:ind w:left="6120" w:hanging="360"/>
      </w:pPr>
      <w:rPr>
        <w:rFonts w:hint="default" w:ascii="Wingdings" w:hAnsi="Wingdings"/>
      </w:rPr>
    </w:lvl>
  </w:abstractNum>
  <w:num w:numId="1" w16cid:durableId="259876609">
    <w:abstractNumId w:val="44"/>
  </w:num>
  <w:num w:numId="2" w16cid:durableId="607272656">
    <w:abstractNumId w:val="46"/>
  </w:num>
  <w:num w:numId="3" w16cid:durableId="971594218">
    <w:abstractNumId w:val="40"/>
  </w:num>
  <w:num w:numId="4" w16cid:durableId="796484821">
    <w:abstractNumId w:val="9"/>
  </w:num>
  <w:num w:numId="5" w16cid:durableId="1857040948">
    <w:abstractNumId w:val="49"/>
  </w:num>
  <w:num w:numId="6" w16cid:durableId="878594445">
    <w:abstractNumId w:val="14"/>
  </w:num>
  <w:num w:numId="7" w16cid:durableId="308172330">
    <w:abstractNumId w:val="33"/>
  </w:num>
  <w:num w:numId="8" w16cid:durableId="516389431">
    <w:abstractNumId w:val="11"/>
  </w:num>
  <w:num w:numId="9" w16cid:durableId="425620075">
    <w:abstractNumId w:val="12"/>
  </w:num>
  <w:num w:numId="10" w16cid:durableId="1290015874">
    <w:abstractNumId w:val="2"/>
  </w:num>
  <w:num w:numId="11" w16cid:durableId="309403256">
    <w:abstractNumId w:val="31"/>
  </w:num>
  <w:num w:numId="12" w16cid:durableId="816609525">
    <w:abstractNumId w:val="23"/>
  </w:num>
  <w:num w:numId="13" w16cid:durableId="249123802">
    <w:abstractNumId w:val="32"/>
  </w:num>
  <w:num w:numId="14" w16cid:durableId="1067263166">
    <w:abstractNumId w:val="50"/>
  </w:num>
  <w:num w:numId="15" w16cid:durableId="1576695871">
    <w:abstractNumId w:val="27"/>
  </w:num>
  <w:num w:numId="16" w16cid:durableId="1736975822">
    <w:abstractNumId w:val="0"/>
  </w:num>
  <w:num w:numId="17" w16cid:durableId="2110927623">
    <w:abstractNumId w:val="29"/>
  </w:num>
  <w:num w:numId="18" w16cid:durableId="1229993679">
    <w:abstractNumId w:val="45"/>
  </w:num>
  <w:num w:numId="19" w16cid:durableId="619188667">
    <w:abstractNumId w:val="48"/>
  </w:num>
  <w:num w:numId="20" w16cid:durableId="32468252">
    <w:abstractNumId w:val="35"/>
  </w:num>
  <w:num w:numId="21" w16cid:durableId="2053337076">
    <w:abstractNumId w:val="30"/>
  </w:num>
  <w:num w:numId="22" w16cid:durableId="2146775700">
    <w:abstractNumId w:val="22"/>
  </w:num>
  <w:num w:numId="23" w16cid:durableId="334312029">
    <w:abstractNumId w:val="54"/>
  </w:num>
  <w:num w:numId="24" w16cid:durableId="89401862">
    <w:abstractNumId w:val="18"/>
  </w:num>
  <w:num w:numId="25" w16cid:durableId="1521815110">
    <w:abstractNumId w:val="6"/>
  </w:num>
  <w:num w:numId="26" w16cid:durableId="1951014375">
    <w:abstractNumId w:val="41"/>
  </w:num>
  <w:num w:numId="27" w16cid:durableId="972948215">
    <w:abstractNumId w:val="4"/>
  </w:num>
  <w:num w:numId="28" w16cid:durableId="815872934">
    <w:abstractNumId w:val="43"/>
  </w:num>
  <w:num w:numId="29" w16cid:durableId="2014794857">
    <w:abstractNumId w:val="17"/>
  </w:num>
  <w:num w:numId="30" w16cid:durableId="2066222841">
    <w:abstractNumId w:val="7"/>
  </w:num>
  <w:num w:numId="31" w16cid:durableId="315493481">
    <w:abstractNumId w:val="3"/>
  </w:num>
  <w:num w:numId="32" w16cid:durableId="1756124231">
    <w:abstractNumId w:val="53"/>
  </w:num>
  <w:num w:numId="33" w16cid:durableId="991911964">
    <w:abstractNumId w:val="19"/>
  </w:num>
  <w:num w:numId="34" w16cid:durableId="1849782664">
    <w:abstractNumId w:val="51"/>
  </w:num>
  <w:num w:numId="35" w16cid:durableId="23408991">
    <w:abstractNumId w:val="28"/>
  </w:num>
  <w:num w:numId="36" w16cid:durableId="533663129">
    <w:abstractNumId w:val="42"/>
  </w:num>
  <w:num w:numId="37" w16cid:durableId="286082320">
    <w:abstractNumId w:val="26"/>
  </w:num>
  <w:num w:numId="38" w16cid:durableId="518201642">
    <w:abstractNumId w:val="20"/>
  </w:num>
  <w:num w:numId="39" w16cid:durableId="1445734603">
    <w:abstractNumId w:val="10"/>
  </w:num>
  <w:num w:numId="40" w16cid:durableId="1532264359">
    <w:abstractNumId w:val="52"/>
  </w:num>
  <w:num w:numId="41" w16cid:durableId="1467042026">
    <w:abstractNumId w:val="13"/>
  </w:num>
  <w:num w:numId="42" w16cid:durableId="518276599">
    <w:abstractNumId w:val="15"/>
  </w:num>
  <w:num w:numId="43" w16cid:durableId="894513522">
    <w:abstractNumId w:val="5"/>
  </w:num>
  <w:num w:numId="44" w16cid:durableId="1672174036">
    <w:abstractNumId w:val="47"/>
  </w:num>
  <w:num w:numId="45" w16cid:durableId="1262372745">
    <w:abstractNumId w:val="8"/>
  </w:num>
  <w:num w:numId="46" w16cid:durableId="2127842722">
    <w:abstractNumId w:val="1"/>
  </w:num>
  <w:num w:numId="47" w16cid:durableId="73597124">
    <w:abstractNumId w:val="34"/>
  </w:num>
  <w:num w:numId="48" w16cid:durableId="1285162168">
    <w:abstractNumId w:val="36"/>
  </w:num>
  <w:num w:numId="49" w16cid:durableId="1029792470">
    <w:abstractNumId w:val="24"/>
  </w:num>
  <w:num w:numId="50" w16cid:durableId="110326208">
    <w:abstractNumId w:val="38"/>
  </w:num>
  <w:num w:numId="51" w16cid:durableId="739719495">
    <w:abstractNumId w:val="39"/>
  </w:num>
  <w:num w:numId="52" w16cid:durableId="2111118235">
    <w:abstractNumId w:val="37"/>
  </w:num>
  <w:num w:numId="53" w16cid:durableId="1075587850">
    <w:abstractNumId w:val="21"/>
  </w:num>
  <w:num w:numId="54" w16cid:durableId="668367690">
    <w:abstractNumId w:val="16"/>
  </w:num>
  <w:num w:numId="55" w16cid:durableId="268124499">
    <w:abstractNumId w:val="25"/>
  </w:num>
  <w:numIdMacAtCleanup w:val="55"/>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0086"/>
    <w:rsid w:val="00043D55"/>
    <w:rsid w:val="000529EF"/>
    <w:rsid w:val="000C4E45"/>
    <w:rsid w:val="000D05F1"/>
    <w:rsid w:val="001209D2"/>
    <w:rsid w:val="001538E6"/>
    <w:rsid w:val="00176A5D"/>
    <w:rsid w:val="00187247"/>
    <w:rsid w:val="00194E5E"/>
    <w:rsid w:val="001966AB"/>
    <w:rsid w:val="001A706E"/>
    <w:rsid w:val="001B3D49"/>
    <w:rsid w:val="001B774D"/>
    <w:rsid w:val="001C6790"/>
    <w:rsid w:val="001E52F3"/>
    <w:rsid w:val="001F04C7"/>
    <w:rsid w:val="001F7BDE"/>
    <w:rsid w:val="00235EEF"/>
    <w:rsid w:val="00255397"/>
    <w:rsid w:val="002B1EE1"/>
    <w:rsid w:val="002C2A43"/>
    <w:rsid w:val="002D5B73"/>
    <w:rsid w:val="002D68F8"/>
    <w:rsid w:val="00304F76"/>
    <w:rsid w:val="00331891"/>
    <w:rsid w:val="0034036F"/>
    <w:rsid w:val="00370CFF"/>
    <w:rsid w:val="00396E37"/>
    <w:rsid w:val="003A0A21"/>
    <w:rsid w:val="003A515D"/>
    <w:rsid w:val="003C443B"/>
    <w:rsid w:val="003D330A"/>
    <w:rsid w:val="003E35A0"/>
    <w:rsid w:val="00444FA8"/>
    <w:rsid w:val="00449E6F"/>
    <w:rsid w:val="004743F8"/>
    <w:rsid w:val="00475167"/>
    <w:rsid w:val="004A098E"/>
    <w:rsid w:val="004C4D88"/>
    <w:rsid w:val="004D09F3"/>
    <w:rsid w:val="004E7AEE"/>
    <w:rsid w:val="004F755F"/>
    <w:rsid w:val="004F7DC0"/>
    <w:rsid w:val="00531AC8"/>
    <w:rsid w:val="00541FD7"/>
    <w:rsid w:val="0055525E"/>
    <w:rsid w:val="0059536A"/>
    <w:rsid w:val="005A4885"/>
    <w:rsid w:val="005C12B0"/>
    <w:rsid w:val="005C56D9"/>
    <w:rsid w:val="005D2DC6"/>
    <w:rsid w:val="005E3337"/>
    <w:rsid w:val="00671245"/>
    <w:rsid w:val="0068F1B5"/>
    <w:rsid w:val="00690DD8"/>
    <w:rsid w:val="006B2892"/>
    <w:rsid w:val="006C57D1"/>
    <w:rsid w:val="006D38D5"/>
    <w:rsid w:val="006E24C1"/>
    <w:rsid w:val="006F2B39"/>
    <w:rsid w:val="00717B5F"/>
    <w:rsid w:val="00727D5C"/>
    <w:rsid w:val="007321B5"/>
    <w:rsid w:val="00732333"/>
    <w:rsid w:val="00743E2F"/>
    <w:rsid w:val="00765121"/>
    <w:rsid w:val="007654C2"/>
    <w:rsid w:val="007673A1"/>
    <w:rsid w:val="0078A5C9"/>
    <w:rsid w:val="007A7AE4"/>
    <w:rsid w:val="007C4B42"/>
    <w:rsid w:val="007F69F2"/>
    <w:rsid w:val="007F7504"/>
    <w:rsid w:val="00806816"/>
    <w:rsid w:val="00817B68"/>
    <w:rsid w:val="00834521"/>
    <w:rsid w:val="00882212"/>
    <w:rsid w:val="008C6C7D"/>
    <w:rsid w:val="008D51B8"/>
    <w:rsid w:val="008F5584"/>
    <w:rsid w:val="009041A0"/>
    <w:rsid w:val="009172BB"/>
    <w:rsid w:val="009623AA"/>
    <w:rsid w:val="00962543"/>
    <w:rsid w:val="00965790"/>
    <w:rsid w:val="00971FA4"/>
    <w:rsid w:val="00973A61"/>
    <w:rsid w:val="00976315"/>
    <w:rsid w:val="009E06EB"/>
    <w:rsid w:val="009E5771"/>
    <w:rsid w:val="009E72B4"/>
    <w:rsid w:val="009E7F78"/>
    <w:rsid w:val="009F098A"/>
    <w:rsid w:val="00A14DC8"/>
    <w:rsid w:val="00A352FA"/>
    <w:rsid w:val="00A50132"/>
    <w:rsid w:val="00A91C39"/>
    <w:rsid w:val="00AB5F02"/>
    <w:rsid w:val="00AC3365"/>
    <w:rsid w:val="00AC5A64"/>
    <w:rsid w:val="00AD1E12"/>
    <w:rsid w:val="00AF7BA0"/>
    <w:rsid w:val="00B01F39"/>
    <w:rsid w:val="00B05DE3"/>
    <w:rsid w:val="00B065AE"/>
    <w:rsid w:val="00B40A40"/>
    <w:rsid w:val="00B55AAC"/>
    <w:rsid w:val="00B61D47"/>
    <w:rsid w:val="00B7650E"/>
    <w:rsid w:val="00B8738D"/>
    <w:rsid w:val="00B94451"/>
    <w:rsid w:val="00BA6A6C"/>
    <w:rsid w:val="00BB7EAE"/>
    <w:rsid w:val="00BD0F2E"/>
    <w:rsid w:val="00BF4E29"/>
    <w:rsid w:val="00C53EA0"/>
    <w:rsid w:val="00C75ACD"/>
    <w:rsid w:val="00C83273"/>
    <w:rsid w:val="00C86532"/>
    <w:rsid w:val="00C8663D"/>
    <w:rsid w:val="00CA03D6"/>
    <w:rsid w:val="00CA30C2"/>
    <w:rsid w:val="00CB70AF"/>
    <w:rsid w:val="00CC5E32"/>
    <w:rsid w:val="00CE18C5"/>
    <w:rsid w:val="00CE424C"/>
    <w:rsid w:val="00CF65EF"/>
    <w:rsid w:val="00D53D89"/>
    <w:rsid w:val="00D71A39"/>
    <w:rsid w:val="00D87D36"/>
    <w:rsid w:val="00D87EE9"/>
    <w:rsid w:val="00D92D23"/>
    <w:rsid w:val="00DD0E2A"/>
    <w:rsid w:val="00E063AF"/>
    <w:rsid w:val="00E20E89"/>
    <w:rsid w:val="00E2212D"/>
    <w:rsid w:val="00E43A31"/>
    <w:rsid w:val="00E449BE"/>
    <w:rsid w:val="00E66C8E"/>
    <w:rsid w:val="00EA20C4"/>
    <w:rsid w:val="00EAC81D"/>
    <w:rsid w:val="00EC67FA"/>
    <w:rsid w:val="00ED71F6"/>
    <w:rsid w:val="00EE3B7F"/>
    <w:rsid w:val="00F017D7"/>
    <w:rsid w:val="00F20F11"/>
    <w:rsid w:val="00F31973"/>
    <w:rsid w:val="00F40086"/>
    <w:rsid w:val="00F65BAB"/>
    <w:rsid w:val="00F72EC7"/>
    <w:rsid w:val="00F76C99"/>
    <w:rsid w:val="00FC069E"/>
    <w:rsid w:val="00FC5E6D"/>
    <w:rsid w:val="00FC7F89"/>
    <w:rsid w:val="00FD2AD2"/>
    <w:rsid w:val="00FF0B8B"/>
    <w:rsid w:val="01101211"/>
    <w:rsid w:val="011CBEC6"/>
    <w:rsid w:val="0147F5A7"/>
    <w:rsid w:val="0169EC4B"/>
    <w:rsid w:val="018C2BAC"/>
    <w:rsid w:val="01B5C7B9"/>
    <w:rsid w:val="01C001EA"/>
    <w:rsid w:val="01D4549B"/>
    <w:rsid w:val="01DB84F9"/>
    <w:rsid w:val="02369F70"/>
    <w:rsid w:val="02397DAF"/>
    <w:rsid w:val="02428D4E"/>
    <w:rsid w:val="0276FD84"/>
    <w:rsid w:val="02777C0F"/>
    <w:rsid w:val="029A51FB"/>
    <w:rsid w:val="02FAD40C"/>
    <w:rsid w:val="0334F380"/>
    <w:rsid w:val="03700473"/>
    <w:rsid w:val="037E9517"/>
    <w:rsid w:val="03BBD799"/>
    <w:rsid w:val="03BF9CFE"/>
    <w:rsid w:val="03C25901"/>
    <w:rsid w:val="03D696CC"/>
    <w:rsid w:val="03DE5DAF"/>
    <w:rsid w:val="03EC0695"/>
    <w:rsid w:val="03F104DF"/>
    <w:rsid w:val="03F5AEE4"/>
    <w:rsid w:val="03FD582C"/>
    <w:rsid w:val="040E3999"/>
    <w:rsid w:val="0412CDE5"/>
    <w:rsid w:val="041BC18E"/>
    <w:rsid w:val="041CF9FF"/>
    <w:rsid w:val="043A9AD9"/>
    <w:rsid w:val="0447ECC7"/>
    <w:rsid w:val="047310E5"/>
    <w:rsid w:val="049154D3"/>
    <w:rsid w:val="04B0CE51"/>
    <w:rsid w:val="04D38CFB"/>
    <w:rsid w:val="051D6E4F"/>
    <w:rsid w:val="056C8573"/>
    <w:rsid w:val="056D3C0F"/>
    <w:rsid w:val="058B29DB"/>
    <w:rsid w:val="05A3706F"/>
    <w:rsid w:val="05A63A0B"/>
    <w:rsid w:val="05AE9E46"/>
    <w:rsid w:val="05D1F2BD"/>
    <w:rsid w:val="05E40E57"/>
    <w:rsid w:val="05F08A06"/>
    <w:rsid w:val="0601B726"/>
    <w:rsid w:val="061AF602"/>
    <w:rsid w:val="062E342D"/>
    <w:rsid w:val="06742D0A"/>
    <w:rsid w:val="0678AAAD"/>
    <w:rsid w:val="068EC1DD"/>
    <w:rsid w:val="06A0D069"/>
    <w:rsid w:val="06A9A8B2"/>
    <w:rsid w:val="06B30C9D"/>
    <w:rsid w:val="06C786B4"/>
    <w:rsid w:val="06CFC0D7"/>
    <w:rsid w:val="0728A5A1"/>
    <w:rsid w:val="07462CD5"/>
    <w:rsid w:val="07475063"/>
    <w:rsid w:val="0747F033"/>
    <w:rsid w:val="0749F7F2"/>
    <w:rsid w:val="07501F10"/>
    <w:rsid w:val="076E599B"/>
    <w:rsid w:val="077B9A4E"/>
    <w:rsid w:val="07820812"/>
    <w:rsid w:val="07A761C1"/>
    <w:rsid w:val="07BD6E93"/>
    <w:rsid w:val="07BDE93B"/>
    <w:rsid w:val="07C10DF0"/>
    <w:rsid w:val="07DCFCA5"/>
    <w:rsid w:val="07E64CC1"/>
    <w:rsid w:val="0816E576"/>
    <w:rsid w:val="08287E77"/>
    <w:rsid w:val="0838E5FF"/>
    <w:rsid w:val="08839127"/>
    <w:rsid w:val="088B605D"/>
    <w:rsid w:val="088D11C7"/>
    <w:rsid w:val="08B4BD80"/>
    <w:rsid w:val="08B9F32A"/>
    <w:rsid w:val="08C150EE"/>
    <w:rsid w:val="08C309A9"/>
    <w:rsid w:val="08C55EED"/>
    <w:rsid w:val="0909937F"/>
    <w:rsid w:val="09205B61"/>
    <w:rsid w:val="0961059A"/>
    <w:rsid w:val="0965D574"/>
    <w:rsid w:val="09694721"/>
    <w:rsid w:val="0975F1CC"/>
    <w:rsid w:val="098D0E2E"/>
    <w:rsid w:val="0996C61D"/>
    <w:rsid w:val="09D7AF5C"/>
    <w:rsid w:val="09F0E747"/>
    <w:rsid w:val="0A376405"/>
    <w:rsid w:val="0A3E352A"/>
    <w:rsid w:val="0A40CDA6"/>
    <w:rsid w:val="0A5AF89E"/>
    <w:rsid w:val="0A5C0691"/>
    <w:rsid w:val="0A63318E"/>
    <w:rsid w:val="0A662A63"/>
    <w:rsid w:val="0A6F324E"/>
    <w:rsid w:val="0A7E9575"/>
    <w:rsid w:val="0A840E6C"/>
    <w:rsid w:val="0A87EF10"/>
    <w:rsid w:val="0A895115"/>
    <w:rsid w:val="0AA408E4"/>
    <w:rsid w:val="0AB49C91"/>
    <w:rsid w:val="0AF274F8"/>
    <w:rsid w:val="0AFEBC8B"/>
    <w:rsid w:val="0B19A5C8"/>
    <w:rsid w:val="0B1D9123"/>
    <w:rsid w:val="0B200FD5"/>
    <w:rsid w:val="0B509409"/>
    <w:rsid w:val="0B54BC79"/>
    <w:rsid w:val="0B659EAE"/>
    <w:rsid w:val="0B6BA1A0"/>
    <w:rsid w:val="0B709BF4"/>
    <w:rsid w:val="0B789F65"/>
    <w:rsid w:val="0B936DEB"/>
    <w:rsid w:val="0B97A395"/>
    <w:rsid w:val="0BB5014E"/>
    <w:rsid w:val="0BC06C89"/>
    <w:rsid w:val="0BEE0560"/>
    <w:rsid w:val="0C0440B8"/>
    <w:rsid w:val="0C2507EB"/>
    <w:rsid w:val="0C38CFC2"/>
    <w:rsid w:val="0C41D134"/>
    <w:rsid w:val="0C5FF5E1"/>
    <w:rsid w:val="0C98CC84"/>
    <w:rsid w:val="0CA9EAF6"/>
    <w:rsid w:val="0CB45B6D"/>
    <w:rsid w:val="0CE5C48C"/>
    <w:rsid w:val="0D34BE90"/>
    <w:rsid w:val="0D64D21C"/>
    <w:rsid w:val="0D8A9CD0"/>
    <w:rsid w:val="0DA01119"/>
    <w:rsid w:val="0E286CB5"/>
    <w:rsid w:val="0E521CF3"/>
    <w:rsid w:val="0E7281BB"/>
    <w:rsid w:val="0E742E83"/>
    <w:rsid w:val="0E7A6F41"/>
    <w:rsid w:val="0E8B21D8"/>
    <w:rsid w:val="0E920DA4"/>
    <w:rsid w:val="0E9CCA99"/>
    <w:rsid w:val="0ED75F74"/>
    <w:rsid w:val="0ED8CFA7"/>
    <w:rsid w:val="0EEA278B"/>
    <w:rsid w:val="0EECA201"/>
    <w:rsid w:val="0F053F9C"/>
    <w:rsid w:val="0F137332"/>
    <w:rsid w:val="0F19CADA"/>
    <w:rsid w:val="0F55A553"/>
    <w:rsid w:val="0F56229C"/>
    <w:rsid w:val="0F6E5B5E"/>
    <w:rsid w:val="0FC296B7"/>
    <w:rsid w:val="0FE452B5"/>
    <w:rsid w:val="0FE78EA4"/>
    <w:rsid w:val="0FEB2020"/>
    <w:rsid w:val="101B7343"/>
    <w:rsid w:val="102D6C14"/>
    <w:rsid w:val="10301B22"/>
    <w:rsid w:val="1067D106"/>
    <w:rsid w:val="1068D121"/>
    <w:rsid w:val="109C72DE"/>
    <w:rsid w:val="10A359ED"/>
    <w:rsid w:val="10A596C1"/>
    <w:rsid w:val="10B6233D"/>
    <w:rsid w:val="10CE1B8E"/>
    <w:rsid w:val="10D7B1DB"/>
    <w:rsid w:val="10EBDB1D"/>
    <w:rsid w:val="10EDF7E5"/>
    <w:rsid w:val="110BCAAA"/>
    <w:rsid w:val="1141FAB4"/>
    <w:rsid w:val="116C9457"/>
    <w:rsid w:val="1185858D"/>
    <w:rsid w:val="1199546C"/>
    <w:rsid w:val="11A05D28"/>
    <w:rsid w:val="11A8B624"/>
    <w:rsid w:val="11B21003"/>
    <w:rsid w:val="11DD265A"/>
    <w:rsid w:val="11E47309"/>
    <w:rsid w:val="11E818EC"/>
    <w:rsid w:val="120A940B"/>
    <w:rsid w:val="1238433F"/>
    <w:rsid w:val="124017E7"/>
    <w:rsid w:val="124A01EF"/>
    <w:rsid w:val="1254F11B"/>
    <w:rsid w:val="129BB310"/>
    <w:rsid w:val="12A27A4B"/>
    <w:rsid w:val="12BA92B7"/>
    <w:rsid w:val="12BFAA35"/>
    <w:rsid w:val="12E6EE5C"/>
    <w:rsid w:val="12F069CA"/>
    <w:rsid w:val="133F0E54"/>
    <w:rsid w:val="134DE064"/>
    <w:rsid w:val="13544697"/>
    <w:rsid w:val="136A4389"/>
    <w:rsid w:val="1385F5FC"/>
    <w:rsid w:val="138FB281"/>
    <w:rsid w:val="13933CCB"/>
    <w:rsid w:val="13FD5F48"/>
    <w:rsid w:val="1405BC50"/>
    <w:rsid w:val="14107EFE"/>
    <w:rsid w:val="14186380"/>
    <w:rsid w:val="1432A368"/>
    <w:rsid w:val="1463407C"/>
    <w:rsid w:val="146B07C6"/>
    <w:rsid w:val="1474D590"/>
    <w:rsid w:val="149BD23B"/>
    <w:rsid w:val="14CAD8EE"/>
    <w:rsid w:val="14D453E2"/>
    <w:rsid w:val="14F16EB7"/>
    <w:rsid w:val="14F5139C"/>
    <w:rsid w:val="14F6CCD5"/>
    <w:rsid w:val="15159CCB"/>
    <w:rsid w:val="153EDD5F"/>
    <w:rsid w:val="15533192"/>
    <w:rsid w:val="1559A12D"/>
    <w:rsid w:val="15614A51"/>
    <w:rsid w:val="157B201F"/>
    <w:rsid w:val="15992FA9"/>
    <w:rsid w:val="15EAC268"/>
    <w:rsid w:val="1640DF04"/>
    <w:rsid w:val="16728AA9"/>
    <w:rsid w:val="1681C9E8"/>
    <w:rsid w:val="16919C7E"/>
    <w:rsid w:val="169E2CBD"/>
    <w:rsid w:val="169F5CA6"/>
    <w:rsid w:val="16A5A02B"/>
    <w:rsid w:val="16A98EDD"/>
    <w:rsid w:val="16AA4921"/>
    <w:rsid w:val="16C95244"/>
    <w:rsid w:val="16CE676A"/>
    <w:rsid w:val="16D57CFC"/>
    <w:rsid w:val="17439D92"/>
    <w:rsid w:val="175225F0"/>
    <w:rsid w:val="179B8CA8"/>
    <w:rsid w:val="17B94C4D"/>
    <w:rsid w:val="17CC1557"/>
    <w:rsid w:val="17DE1564"/>
    <w:rsid w:val="17E752C2"/>
    <w:rsid w:val="180D9504"/>
    <w:rsid w:val="181D69D3"/>
    <w:rsid w:val="1825229F"/>
    <w:rsid w:val="183B2D07"/>
    <w:rsid w:val="1856584E"/>
    <w:rsid w:val="186522A5"/>
    <w:rsid w:val="1875E3D8"/>
    <w:rsid w:val="1883EB1F"/>
    <w:rsid w:val="1888E955"/>
    <w:rsid w:val="189559FF"/>
    <w:rsid w:val="18966B7B"/>
    <w:rsid w:val="18A02989"/>
    <w:rsid w:val="18CA84F1"/>
    <w:rsid w:val="18CF8AFF"/>
    <w:rsid w:val="18E2C3C0"/>
    <w:rsid w:val="18E33397"/>
    <w:rsid w:val="18F5593F"/>
    <w:rsid w:val="18F5F891"/>
    <w:rsid w:val="18FAADB1"/>
    <w:rsid w:val="190340C5"/>
    <w:rsid w:val="19374AED"/>
    <w:rsid w:val="19383D4B"/>
    <w:rsid w:val="19761D0F"/>
    <w:rsid w:val="19A56F80"/>
    <w:rsid w:val="19ADB939"/>
    <w:rsid w:val="19C13213"/>
    <w:rsid w:val="19D875EB"/>
    <w:rsid w:val="19DF9F10"/>
    <w:rsid w:val="19F7813D"/>
    <w:rsid w:val="1A0791C2"/>
    <w:rsid w:val="1A0BEFA7"/>
    <w:rsid w:val="1A3B988E"/>
    <w:rsid w:val="1A3C961A"/>
    <w:rsid w:val="1A4F49E1"/>
    <w:rsid w:val="1A5D17A8"/>
    <w:rsid w:val="1A6FCC37"/>
    <w:rsid w:val="1A7D461D"/>
    <w:rsid w:val="1A87A504"/>
    <w:rsid w:val="1AC0B359"/>
    <w:rsid w:val="1ADA494A"/>
    <w:rsid w:val="1AE4402B"/>
    <w:rsid w:val="1AEE76C8"/>
    <w:rsid w:val="1B1791E4"/>
    <w:rsid w:val="1B4710D0"/>
    <w:rsid w:val="1B602944"/>
    <w:rsid w:val="1B628434"/>
    <w:rsid w:val="1B63F762"/>
    <w:rsid w:val="1B6DA463"/>
    <w:rsid w:val="1BAC82F4"/>
    <w:rsid w:val="1BB0E34E"/>
    <w:rsid w:val="1BD64ABE"/>
    <w:rsid w:val="1BDFE3AE"/>
    <w:rsid w:val="1BE18EA1"/>
    <w:rsid w:val="1BFBB9A4"/>
    <w:rsid w:val="1C0FF661"/>
    <w:rsid w:val="1C15BB8C"/>
    <w:rsid w:val="1C18BBBB"/>
    <w:rsid w:val="1C4612A6"/>
    <w:rsid w:val="1C880816"/>
    <w:rsid w:val="1CECF95B"/>
    <w:rsid w:val="1CFE489A"/>
    <w:rsid w:val="1D3223A0"/>
    <w:rsid w:val="1D41CB0F"/>
    <w:rsid w:val="1D681E7E"/>
    <w:rsid w:val="1D7AF5E6"/>
    <w:rsid w:val="1D8E1A20"/>
    <w:rsid w:val="1D8F4484"/>
    <w:rsid w:val="1D999C5A"/>
    <w:rsid w:val="1D9E50EE"/>
    <w:rsid w:val="1DA657A4"/>
    <w:rsid w:val="1DAA33F6"/>
    <w:rsid w:val="1DB634E3"/>
    <w:rsid w:val="1DB9557C"/>
    <w:rsid w:val="1DC74E8C"/>
    <w:rsid w:val="1DD6D2D0"/>
    <w:rsid w:val="1DFCE6A9"/>
    <w:rsid w:val="1E11EA0C"/>
    <w:rsid w:val="1E146E77"/>
    <w:rsid w:val="1E2ED3DA"/>
    <w:rsid w:val="1E3BF639"/>
    <w:rsid w:val="1E491E3D"/>
    <w:rsid w:val="1E4E4BE2"/>
    <w:rsid w:val="1E58481A"/>
    <w:rsid w:val="1E62B891"/>
    <w:rsid w:val="1E6718EB"/>
    <w:rsid w:val="1E69C14D"/>
    <w:rsid w:val="1EBBA962"/>
    <w:rsid w:val="1EC84102"/>
    <w:rsid w:val="1F05B010"/>
    <w:rsid w:val="1F18BF74"/>
    <w:rsid w:val="1F1C33DA"/>
    <w:rsid w:val="1F486EF7"/>
    <w:rsid w:val="1F505C7D"/>
    <w:rsid w:val="1F520544"/>
    <w:rsid w:val="1F63EC77"/>
    <w:rsid w:val="1F6A16E3"/>
    <w:rsid w:val="1F6B2DA1"/>
    <w:rsid w:val="1F8207A4"/>
    <w:rsid w:val="1F9E317E"/>
    <w:rsid w:val="1FAA3870"/>
    <w:rsid w:val="1FB43312"/>
    <w:rsid w:val="1FD618BD"/>
    <w:rsid w:val="1FD97911"/>
    <w:rsid w:val="1FE9A224"/>
    <w:rsid w:val="1FF64B82"/>
    <w:rsid w:val="1FFF4E4F"/>
    <w:rsid w:val="2023FBBB"/>
    <w:rsid w:val="203E5166"/>
    <w:rsid w:val="20A75580"/>
    <w:rsid w:val="20B47F23"/>
    <w:rsid w:val="20BA842E"/>
    <w:rsid w:val="20BCC953"/>
    <w:rsid w:val="20BE5F57"/>
    <w:rsid w:val="20CE3FFE"/>
    <w:rsid w:val="20CEEE78"/>
    <w:rsid w:val="20DDE0B5"/>
    <w:rsid w:val="20E2FF6C"/>
    <w:rsid w:val="20E6EA59"/>
    <w:rsid w:val="20EDD5A5"/>
    <w:rsid w:val="20EEEE6A"/>
    <w:rsid w:val="211B8424"/>
    <w:rsid w:val="2172588D"/>
    <w:rsid w:val="21C0B1B6"/>
    <w:rsid w:val="21C8F0D8"/>
    <w:rsid w:val="21E7BFB6"/>
    <w:rsid w:val="21F34A24"/>
    <w:rsid w:val="22162E2A"/>
    <w:rsid w:val="221AAD2E"/>
    <w:rsid w:val="221D8373"/>
    <w:rsid w:val="2254C971"/>
    <w:rsid w:val="226F2A8A"/>
    <w:rsid w:val="2279B116"/>
    <w:rsid w:val="22839EE3"/>
    <w:rsid w:val="228A3A0A"/>
    <w:rsid w:val="228ABECB"/>
    <w:rsid w:val="229AAE53"/>
    <w:rsid w:val="22BA4E34"/>
    <w:rsid w:val="22C35B6D"/>
    <w:rsid w:val="22DD49C2"/>
    <w:rsid w:val="22E55B2F"/>
    <w:rsid w:val="23008057"/>
    <w:rsid w:val="234689DC"/>
    <w:rsid w:val="234C5E26"/>
    <w:rsid w:val="235ABBD3"/>
    <w:rsid w:val="235C16A8"/>
    <w:rsid w:val="2364C139"/>
    <w:rsid w:val="236511DE"/>
    <w:rsid w:val="23753F05"/>
    <w:rsid w:val="2381A0ED"/>
    <w:rsid w:val="23904A49"/>
    <w:rsid w:val="2395B98A"/>
    <w:rsid w:val="23C70981"/>
    <w:rsid w:val="23D13DDA"/>
    <w:rsid w:val="23DDD05A"/>
    <w:rsid w:val="24035FC7"/>
    <w:rsid w:val="24064174"/>
    <w:rsid w:val="240C59CE"/>
    <w:rsid w:val="2442B8AA"/>
    <w:rsid w:val="244F5212"/>
    <w:rsid w:val="24886396"/>
    <w:rsid w:val="24A5D326"/>
    <w:rsid w:val="24B86995"/>
    <w:rsid w:val="24C03F42"/>
    <w:rsid w:val="24F7E709"/>
    <w:rsid w:val="250921E0"/>
    <w:rsid w:val="2519395A"/>
    <w:rsid w:val="2519B00F"/>
    <w:rsid w:val="2528641F"/>
    <w:rsid w:val="25353773"/>
    <w:rsid w:val="254C8CFF"/>
    <w:rsid w:val="255224D1"/>
    <w:rsid w:val="255A5FF5"/>
    <w:rsid w:val="256D0E3B"/>
    <w:rsid w:val="2570DE0A"/>
    <w:rsid w:val="25903A76"/>
    <w:rsid w:val="260985B2"/>
    <w:rsid w:val="261CFBF1"/>
    <w:rsid w:val="2625AC38"/>
    <w:rsid w:val="267DE09D"/>
    <w:rsid w:val="2681103A"/>
    <w:rsid w:val="26924B11"/>
    <w:rsid w:val="269D9080"/>
    <w:rsid w:val="26D56A3D"/>
    <w:rsid w:val="270DEBE4"/>
    <w:rsid w:val="271757FD"/>
    <w:rsid w:val="2722BFAD"/>
    <w:rsid w:val="27278576"/>
    <w:rsid w:val="27636E5C"/>
    <w:rsid w:val="27829964"/>
    <w:rsid w:val="278311E5"/>
    <w:rsid w:val="27971B80"/>
    <w:rsid w:val="279F9096"/>
    <w:rsid w:val="27C0B9D8"/>
    <w:rsid w:val="27E800B5"/>
    <w:rsid w:val="27FC72C2"/>
    <w:rsid w:val="27FFEE63"/>
    <w:rsid w:val="28129EF9"/>
    <w:rsid w:val="28148698"/>
    <w:rsid w:val="2826176D"/>
    <w:rsid w:val="283608F8"/>
    <w:rsid w:val="285150D1"/>
    <w:rsid w:val="285FA98A"/>
    <w:rsid w:val="2868A546"/>
    <w:rsid w:val="286AD3CD"/>
    <w:rsid w:val="2899596F"/>
    <w:rsid w:val="28B5C343"/>
    <w:rsid w:val="28BFA857"/>
    <w:rsid w:val="28C89B3F"/>
    <w:rsid w:val="28F4091E"/>
    <w:rsid w:val="2900D510"/>
    <w:rsid w:val="290A2261"/>
    <w:rsid w:val="29428994"/>
    <w:rsid w:val="295C94C4"/>
    <w:rsid w:val="296DF01D"/>
    <w:rsid w:val="29807001"/>
    <w:rsid w:val="2991B6F6"/>
    <w:rsid w:val="2999AF56"/>
    <w:rsid w:val="29B1D798"/>
    <w:rsid w:val="29B5B805"/>
    <w:rsid w:val="29C7DF07"/>
    <w:rsid w:val="29D345B2"/>
    <w:rsid w:val="29F5337F"/>
    <w:rsid w:val="29FF3AD2"/>
    <w:rsid w:val="2A03986F"/>
    <w:rsid w:val="2A31CAC3"/>
    <w:rsid w:val="2A4A5EBB"/>
    <w:rsid w:val="2A5978EE"/>
    <w:rsid w:val="2A5EA3B5"/>
    <w:rsid w:val="2A768D20"/>
    <w:rsid w:val="2A930F24"/>
    <w:rsid w:val="2A9D5ABD"/>
    <w:rsid w:val="2AA90AD5"/>
    <w:rsid w:val="2AAC3A83"/>
    <w:rsid w:val="2AAD1318"/>
    <w:rsid w:val="2ABC548B"/>
    <w:rsid w:val="2AC1E1A0"/>
    <w:rsid w:val="2ACA1257"/>
    <w:rsid w:val="2AE92C03"/>
    <w:rsid w:val="2AFAE9E7"/>
    <w:rsid w:val="2B09C03F"/>
    <w:rsid w:val="2B09C60F"/>
    <w:rsid w:val="2B23CD12"/>
    <w:rsid w:val="2B32E1CA"/>
    <w:rsid w:val="2B3674BB"/>
    <w:rsid w:val="2B4CA2D6"/>
    <w:rsid w:val="2B510752"/>
    <w:rsid w:val="2B51964B"/>
    <w:rsid w:val="2B6CCEF5"/>
    <w:rsid w:val="2B786364"/>
    <w:rsid w:val="2B985CA0"/>
    <w:rsid w:val="2BA468F3"/>
    <w:rsid w:val="2BA5DE61"/>
    <w:rsid w:val="2BB0BC22"/>
    <w:rsid w:val="2BC74C75"/>
    <w:rsid w:val="2BCB1E8A"/>
    <w:rsid w:val="2BE7542B"/>
    <w:rsid w:val="2BF210DC"/>
    <w:rsid w:val="2C31C56A"/>
    <w:rsid w:val="2C64D4E4"/>
    <w:rsid w:val="2C8562DC"/>
    <w:rsid w:val="2C8EEBBD"/>
    <w:rsid w:val="2C9B2B1F"/>
    <w:rsid w:val="2CAFEB9E"/>
    <w:rsid w:val="2CB4AB41"/>
    <w:rsid w:val="2CC1734B"/>
    <w:rsid w:val="2CC5DDF2"/>
    <w:rsid w:val="2CCCC8AE"/>
    <w:rsid w:val="2D0A63BB"/>
    <w:rsid w:val="2D204036"/>
    <w:rsid w:val="2D24C1F4"/>
    <w:rsid w:val="2D24D0A0"/>
    <w:rsid w:val="2D36DB94"/>
    <w:rsid w:val="2D3D021B"/>
    <w:rsid w:val="2D5C3753"/>
    <w:rsid w:val="2DC2C260"/>
    <w:rsid w:val="2DCC58AD"/>
    <w:rsid w:val="2DCE02AC"/>
    <w:rsid w:val="2E0A44DD"/>
    <w:rsid w:val="2E1A5905"/>
    <w:rsid w:val="2E1E997E"/>
    <w:rsid w:val="2E22B101"/>
    <w:rsid w:val="2E2FFB5C"/>
    <w:rsid w:val="2EA305B6"/>
    <w:rsid w:val="2EA6B6D5"/>
    <w:rsid w:val="2EC09255"/>
    <w:rsid w:val="2ED08CBE"/>
    <w:rsid w:val="2EE35AF2"/>
    <w:rsid w:val="2EEE5A24"/>
    <w:rsid w:val="2EF795E4"/>
    <w:rsid w:val="2F048DEB"/>
    <w:rsid w:val="2F3F0A42"/>
    <w:rsid w:val="2F4C6668"/>
    <w:rsid w:val="2F640AD5"/>
    <w:rsid w:val="2F668047"/>
    <w:rsid w:val="2F671978"/>
    <w:rsid w:val="2FA01A5F"/>
    <w:rsid w:val="2FAC67C2"/>
    <w:rsid w:val="30175F69"/>
    <w:rsid w:val="30184D4C"/>
    <w:rsid w:val="3022CA09"/>
    <w:rsid w:val="3025BA4E"/>
    <w:rsid w:val="3027F280"/>
    <w:rsid w:val="30387F7B"/>
    <w:rsid w:val="305BEC01"/>
    <w:rsid w:val="305C62B6"/>
    <w:rsid w:val="307392BB"/>
    <w:rsid w:val="3083A702"/>
    <w:rsid w:val="308E1779"/>
    <w:rsid w:val="30952D56"/>
    <w:rsid w:val="30A2D4C1"/>
    <w:rsid w:val="30AA5A25"/>
    <w:rsid w:val="30D0A7F8"/>
    <w:rsid w:val="30F477C1"/>
    <w:rsid w:val="310250A8"/>
    <w:rsid w:val="31032FA3"/>
    <w:rsid w:val="3112499B"/>
    <w:rsid w:val="31155BE2"/>
    <w:rsid w:val="312AFE5B"/>
    <w:rsid w:val="315025A9"/>
    <w:rsid w:val="3152720F"/>
    <w:rsid w:val="31528E32"/>
    <w:rsid w:val="315B1224"/>
    <w:rsid w:val="31679C1E"/>
    <w:rsid w:val="317F2488"/>
    <w:rsid w:val="3189FC6C"/>
    <w:rsid w:val="318E7F2A"/>
    <w:rsid w:val="31917EBF"/>
    <w:rsid w:val="31A35508"/>
    <w:rsid w:val="31BA359F"/>
    <w:rsid w:val="31D66A11"/>
    <w:rsid w:val="31DCEB3E"/>
    <w:rsid w:val="31E7A4E8"/>
    <w:rsid w:val="31EF926E"/>
    <w:rsid w:val="3203DA82"/>
    <w:rsid w:val="32235F94"/>
    <w:rsid w:val="324DEA8F"/>
    <w:rsid w:val="3253718B"/>
    <w:rsid w:val="32558A16"/>
    <w:rsid w:val="3276AB04"/>
    <w:rsid w:val="327A70F9"/>
    <w:rsid w:val="32A57A55"/>
    <w:rsid w:val="32B785D4"/>
    <w:rsid w:val="32B8F22D"/>
    <w:rsid w:val="32CBABAC"/>
    <w:rsid w:val="33285BA0"/>
    <w:rsid w:val="335F19A7"/>
    <w:rsid w:val="336780C8"/>
    <w:rsid w:val="3378BB9F"/>
    <w:rsid w:val="337A27F8"/>
    <w:rsid w:val="337A91FB"/>
    <w:rsid w:val="33860023"/>
    <w:rsid w:val="33905408"/>
    <w:rsid w:val="33940378"/>
    <w:rsid w:val="33C762EA"/>
    <w:rsid w:val="3423DB2D"/>
    <w:rsid w:val="343B9A31"/>
    <w:rsid w:val="3454C28E"/>
    <w:rsid w:val="3466CAF6"/>
    <w:rsid w:val="347583F3"/>
    <w:rsid w:val="34AC57EF"/>
    <w:rsid w:val="34B91099"/>
    <w:rsid w:val="34DA15F1"/>
    <w:rsid w:val="34DE1E8E"/>
    <w:rsid w:val="34FF2CCB"/>
    <w:rsid w:val="353E760B"/>
    <w:rsid w:val="357F0778"/>
    <w:rsid w:val="3587EFC9"/>
    <w:rsid w:val="35990C2D"/>
    <w:rsid w:val="35A2B9F3"/>
    <w:rsid w:val="35D74459"/>
    <w:rsid w:val="35F78780"/>
    <w:rsid w:val="360B5A37"/>
    <w:rsid w:val="361E51F5"/>
    <w:rsid w:val="363B0D41"/>
    <w:rsid w:val="3647380F"/>
    <w:rsid w:val="36491213"/>
    <w:rsid w:val="364BFE56"/>
    <w:rsid w:val="365EA717"/>
    <w:rsid w:val="367EB4D5"/>
    <w:rsid w:val="369457B2"/>
    <w:rsid w:val="36973404"/>
    <w:rsid w:val="36CE76D9"/>
    <w:rsid w:val="36DFA523"/>
    <w:rsid w:val="36E3B224"/>
    <w:rsid w:val="36FBF445"/>
    <w:rsid w:val="37043B15"/>
    <w:rsid w:val="3713A32E"/>
    <w:rsid w:val="37360996"/>
    <w:rsid w:val="373CDBD1"/>
    <w:rsid w:val="373FE97C"/>
    <w:rsid w:val="37532D92"/>
    <w:rsid w:val="37A648B8"/>
    <w:rsid w:val="37B63C40"/>
    <w:rsid w:val="37D33E33"/>
    <w:rsid w:val="37EAD0BF"/>
    <w:rsid w:val="37EDFDFA"/>
    <w:rsid w:val="38248650"/>
    <w:rsid w:val="382E1F4A"/>
    <w:rsid w:val="3840C314"/>
    <w:rsid w:val="38447D8B"/>
    <w:rsid w:val="3844F0F6"/>
    <w:rsid w:val="3873684E"/>
    <w:rsid w:val="38798E3B"/>
    <w:rsid w:val="3883E579"/>
    <w:rsid w:val="38C8DF4E"/>
    <w:rsid w:val="3913471D"/>
    <w:rsid w:val="39171171"/>
    <w:rsid w:val="392A79FB"/>
    <w:rsid w:val="392FD916"/>
    <w:rsid w:val="394CFBAC"/>
    <w:rsid w:val="39E82055"/>
    <w:rsid w:val="3A1CE576"/>
    <w:rsid w:val="3A218C5A"/>
    <w:rsid w:val="3A52A092"/>
    <w:rsid w:val="3A5DF04B"/>
    <w:rsid w:val="3A88E300"/>
    <w:rsid w:val="3AA13467"/>
    <w:rsid w:val="3AA932EE"/>
    <w:rsid w:val="3B1999ED"/>
    <w:rsid w:val="3B2660B1"/>
    <w:rsid w:val="3B369D63"/>
    <w:rsid w:val="3B5CFFA2"/>
    <w:rsid w:val="3B646173"/>
    <w:rsid w:val="3B66D27A"/>
    <w:rsid w:val="3B6AA527"/>
    <w:rsid w:val="3B6AB690"/>
    <w:rsid w:val="3B8AA866"/>
    <w:rsid w:val="3B8DE46E"/>
    <w:rsid w:val="3B9A19A1"/>
    <w:rsid w:val="3BAD8B52"/>
    <w:rsid w:val="3BDDA88E"/>
    <w:rsid w:val="3BE13E9C"/>
    <w:rsid w:val="3BE918FA"/>
    <w:rsid w:val="3BEE816E"/>
    <w:rsid w:val="3C0FFB70"/>
    <w:rsid w:val="3C213534"/>
    <w:rsid w:val="3C28EB1D"/>
    <w:rsid w:val="3C2B8E54"/>
    <w:rsid w:val="3C46AC16"/>
    <w:rsid w:val="3C55B03F"/>
    <w:rsid w:val="3C693713"/>
    <w:rsid w:val="3C6B9597"/>
    <w:rsid w:val="3C96E2F7"/>
    <w:rsid w:val="3CA31686"/>
    <w:rsid w:val="3CAA4EC5"/>
    <w:rsid w:val="3CB0282A"/>
    <w:rsid w:val="3CBE86D2"/>
    <w:rsid w:val="3CC13371"/>
    <w:rsid w:val="3CD645A9"/>
    <w:rsid w:val="3CF827E0"/>
    <w:rsid w:val="3D01C14F"/>
    <w:rsid w:val="3D12F8DA"/>
    <w:rsid w:val="3D293432"/>
    <w:rsid w:val="3D4BA9E0"/>
    <w:rsid w:val="3D4CFF5E"/>
    <w:rsid w:val="3D7B8CBB"/>
    <w:rsid w:val="3D7E0426"/>
    <w:rsid w:val="3D84E95B"/>
    <w:rsid w:val="3D8F9130"/>
    <w:rsid w:val="3D97429E"/>
    <w:rsid w:val="3DA79660"/>
    <w:rsid w:val="3DB136AE"/>
    <w:rsid w:val="3DBB8C6C"/>
    <w:rsid w:val="3DC1AE6D"/>
    <w:rsid w:val="3DCA9172"/>
    <w:rsid w:val="3DCCD2E8"/>
    <w:rsid w:val="3DD79C85"/>
    <w:rsid w:val="3DFAE817"/>
    <w:rsid w:val="3E4C976E"/>
    <w:rsid w:val="3E81D810"/>
    <w:rsid w:val="3E93F841"/>
    <w:rsid w:val="3EAA336F"/>
    <w:rsid w:val="3EB515A6"/>
    <w:rsid w:val="3EBCDA9F"/>
    <w:rsid w:val="3ECFBFD9"/>
    <w:rsid w:val="3EEEBA06"/>
    <w:rsid w:val="3F04C79B"/>
    <w:rsid w:val="3F20B9BC"/>
    <w:rsid w:val="3F3C2B74"/>
    <w:rsid w:val="3F617320"/>
    <w:rsid w:val="3F62039B"/>
    <w:rsid w:val="3F748985"/>
    <w:rsid w:val="3F78B2F4"/>
    <w:rsid w:val="3F977535"/>
    <w:rsid w:val="3FA6F656"/>
    <w:rsid w:val="3FD23B2C"/>
    <w:rsid w:val="3FE24907"/>
    <w:rsid w:val="3FFB3F8F"/>
    <w:rsid w:val="3FFD7FD1"/>
    <w:rsid w:val="404603D0"/>
    <w:rsid w:val="4051614A"/>
    <w:rsid w:val="40573EA7"/>
    <w:rsid w:val="4058AB00"/>
    <w:rsid w:val="405AB7BD"/>
    <w:rsid w:val="40797D9C"/>
    <w:rsid w:val="407A0F64"/>
    <w:rsid w:val="40893830"/>
    <w:rsid w:val="4093CE55"/>
    <w:rsid w:val="40972AAA"/>
    <w:rsid w:val="40A2DBD6"/>
    <w:rsid w:val="40DC0665"/>
    <w:rsid w:val="41187472"/>
    <w:rsid w:val="411A1D39"/>
    <w:rsid w:val="41461216"/>
    <w:rsid w:val="41772CA1"/>
    <w:rsid w:val="41A749A5"/>
    <w:rsid w:val="41BB5449"/>
    <w:rsid w:val="41C5877D"/>
    <w:rsid w:val="41CB9903"/>
    <w:rsid w:val="41D2728C"/>
    <w:rsid w:val="41E4B9A3"/>
    <w:rsid w:val="41EC8DDB"/>
    <w:rsid w:val="41F315F4"/>
    <w:rsid w:val="41F47B61"/>
    <w:rsid w:val="41F6A988"/>
    <w:rsid w:val="41FA309A"/>
    <w:rsid w:val="41FDBE1A"/>
    <w:rsid w:val="420BDD42"/>
    <w:rsid w:val="4256A70A"/>
    <w:rsid w:val="42583A6A"/>
    <w:rsid w:val="425A8B82"/>
    <w:rsid w:val="425F5F74"/>
    <w:rsid w:val="428956F0"/>
    <w:rsid w:val="429B89C7"/>
    <w:rsid w:val="429BA844"/>
    <w:rsid w:val="42BD0FCF"/>
    <w:rsid w:val="42C4ABD2"/>
    <w:rsid w:val="42C66422"/>
    <w:rsid w:val="4332C03B"/>
    <w:rsid w:val="43350042"/>
    <w:rsid w:val="4343E4C9"/>
    <w:rsid w:val="434B9C89"/>
    <w:rsid w:val="437D16CC"/>
    <w:rsid w:val="43A18699"/>
    <w:rsid w:val="43CC75F6"/>
    <w:rsid w:val="43DE331F"/>
    <w:rsid w:val="43E7EE42"/>
    <w:rsid w:val="43F36E1F"/>
    <w:rsid w:val="43F42ADF"/>
    <w:rsid w:val="43FC7F08"/>
    <w:rsid w:val="440054CB"/>
    <w:rsid w:val="4408447E"/>
    <w:rsid w:val="440B1884"/>
    <w:rsid w:val="44289F2F"/>
    <w:rsid w:val="4451BDFB"/>
    <w:rsid w:val="446BA363"/>
    <w:rsid w:val="447240BB"/>
    <w:rsid w:val="4484C1D8"/>
    <w:rsid w:val="44871B4D"/>
    <w:rsid w:val="449C00CC"/>
    <w:rsid w:val="449EE5FD"/>
    <w:rsid w:val="44BC605C"/>
    <w:rsid w:val="44EF427F"/>
    <w:rsid w:val="44F9071A"/>
    <w:rsid w:val="450339C5"/>
    <w:rsid w:val="45075281"/>
    <w:rsid w:val="453AD82E"/>
    <w:rsid w:val="45814677"/>
    <w:rsid w:val="45A8E0D3"/>
    <w:rsid w:val="45AA21BD"/>
    <w:rsid w:val="45B13D55"/>
    <w:rsid w:val="45C770E9"/>
    <w:rsid w:val="45F2B79C"/>
    <w:rsid w:val="45F57BE2"/>
    <w:rsid w:val="45FA1A66"/>
    <w:rsid w:val="46089464"/>
    <w:rsid w:val="461D7FD3"/>
    <w:rsid w:val="4621E447"/>
    <w:rsid w:val="46336C3A"/>
    <w:rsid w:val="463F22D2"/>
    <w:rsid w:val="4656CF67"/>
    <w:rsid w:val="468CE9F5"/>
    <w:rsid w:val="46A0B2C3"/>
    <w:rsid w:val="46B9D2D9"/>
    <w:rsid w:val="46DC8338"/>
    <w:rsid w:val="46E2F47C"/>
    <w:rsid w:val="46E8F082"/>
    <w:rsid w:val="46F25C2A"/>
    <w:rsid w:val="46F2621D"/>
    <w:rsid w:val="470B970E"/>
    <w:rsid w:val="470C2477"/>
    <w:rsid w:val="4736C35C"/>
    <w:rsid w:val="47374729"/>
    <w:rsid w:val="47A30359"/>
    <w:rsid w:val="47C063FC"/>
    <w:rsid w:val="47D1B1F0"/>
    <w:rsid w:val="47F10DCB"/>
    <w:rsid w:val="480557F7"/>
    <w:rsid w:val="4813DC9F"/>
    <w:rsid w:val="4822A182"/>
    <w:rsid w:val="4849282F"/>
    <w:rsid w:val="485B4054"/>
    <w:rsid w:val="486BE170"/>
    <w:rsid w:val="486BE6D9"/>
    <w:rsid w:val="488EA50A"/>
    <w:rsid w:val="48A30B01"/>
    <w:rsid w:val="48A74375"/>
    <w:rsid w:val="48B39115"/>
    <w:rsid w:val="48BAEB41"/>
    <w:rsid w:val="48EB38F5"/>
    <w:rsid w:val="48F27C4F"/>
    <w:rsid w:val="492AB671"/>
    <w:rsid w:val="493669F5"/>
    <w:rsid w:val="493E577B"/>
    <w:rsid w:val="497A9F84"/>
    <w:rsid w:val="4984F786"/>
    <w:rsid w:val="499857BF"/>
    <w:rsid w:val="49BA5F01"/>
    <w:rsid w:val="49DEABF5"/>
    <w:rsid w:val="4A12E5C1"/>
    <w:rsid w:val="4A16FCF4"/>
    <w:rsid w:val="4A214BF4"/>
    <w:rsid w:val="4A2192BA"/>
    <w:rsid w:val="4A28A75B"/>
    <w:rsid w:val="4A2BEDAC"/>
    <w:rsid w:val="4A372FEE"/>
    <w:rsid w:val="4A4B9EBB"/>
    <w:rsid w:val="4A620BC7"/>
    <w:rsid w:val="4A62EC03"/>
    <w:rsid w:val="4A6551BA"/>
    <w:rsid w:val="4A6FECF8"/>
    <w:rsid w:val="4A7C483E"/>
    <w:rsid w:val="4A819B76"/>
    <w:rsid w:val="4A9870D3"/>
    <w:rsid w:val="4AA36E16"/>
    <w:rsid w:val="4AAD5A99"/>
    <w:rsid w:val="4AAF2649"/>
    <w:rsid w:val="4AD92485"/>
    <w:rsid w:val="4ADAE4E7"/>
    <w:rsid w:val="4AF9E437"/>
    <w:rsid w:val="4B0D0E60"/>
    <w:rsid w:val="4B1837E0"/>
    <w:rsid w:val="4B4C3A22"/>
    <w:rsid w:val="4B869AB9"/>
    <w:rsid w:val="4B9F1077"/>
    <w:rsid w:val="4BAC987E"/>
    <w:rsid w:val="4BAF7445"/>
    <w:rsid w:val="4BCC0391"/>
    <w:rsid w:val="4BD575EC"/>
    <w:rsid w:val="4BEF7151"/>
    <w:rsid w:val="4C01A38B"/>
    <w:rsid w:val="4C2DB95B"/>
    <w:rsid w:val="4C44C5AB"/>
    <w:rsid w:val="4C5CCFE0"/>
    <w:rsid w:val="4CA02D1A"/>
    <w:rsid w:val="4CAAA272"/>
    <w:rsid w:val="4CC02791"/>
    <w:rsid w:val="4CCC16FD"/>
    <w:rsid w:val="4CDFE6FF"/>
    <w:rsid w:val="4CECA271"/>
    <w:rsid w:val="4D0CBFBA"/>
    <w:rsid w:val="4D254CA6"/>
    <w:rsid w:val="4D343E87"/>
    <w:rsid w:val="4D69BBBD"/>
    <w:rsid w:val="4D8E513F"/>
    <w:rsid w:val="4D9FF97B"/>
    <w:rsid w:val="4DC4F8C7"/>
    <w:rsid w:val="4DE97C8D"/>
    <w:rsid w:val="4E09DB18"/>
    <w:rsid w:val="4E12D79A"/>
    <w:rsid w:val="4E5468FD"/>
    <w:rsid w:val="4E952CFC"/>
    <w:rsid w:val="4E9FE960"/>
    <w:rsid w:val="4EB4D346"/>
    <w:rsid w:val="4EB83C23"/>
    <w:rsid w:val="4EBE7B7E"/>
    <w:rsid w:val="4EC05739"/>
    <w:rsid w:val="4EDF01DD"/>
    <w:rsid w:val="4EEC3109"/>
    <w:rsid w:val="4EF7BBF7"/>
    <w:rsid w:val="4F08E43B"/>
    <w:rsid w:val="4F2A2533"/>
    <w:rsid w:val="4F34BF63"/>
    <w:rsid w:val="4F77A184"/>
    <w:rsid w:val="4F820A27"/>
    <w:rsid w:val="4F90E859"/>
    <w:rsid w:val="4F9AF1CF"/>
    <w:rsid w:val="4F9EADD7"/>
    <w:rsid w:val="4FA4DD43"/>
    <w:rsid w:val="4FAD98FF"/>
    <w:rsid w:val="4FB1215D"/>
    <w:rsid w:val="4FB84859"/>
    <w:rsid w:val="4FC0E881"/>
    <w:rsid w:val="4FD98E1F"/>
    <w:rsid w:val="4FE6E40D"/>
    <w:rsid w:val="4FF7E567"/>
    <w:rsid w:val="500C97DF"/>
    <w:rsid w:val="502293C2"/>
    <w:rsid w:val="50246A8C"/>
    <w:rsid w:val="502AC385"/>
    <w:rsid w:val="50454259"/>
    <w:rsid w:val="50543A14"/>
    <w:rsid w:val="50ACFB90"/>
    <w:rsid w:val="50C90D37"/>
    <w:rsid w:val="50E2EAAB"/>
    <w:rsid w:val="51165457"/>
    <w:rsid w:val="512FFE50"/>
    <w:rsid w:val="5136C230"/>
    <w:rsid w:val="5160028C"/>
    <w:rsid w:val="516344E0"/>
    <w:rsid w:val="5171DD6E"/>
    <w:rsid w:val="51C6EAF1"/>
    <w:rsid w:val="51C7D905"/>
    <w:rsid w:val="51C96530"/>
    <w:rsid w:val="51CD0328"/>
    <w:rsid w:val="51D78A22"/>
    <w:rsid w:val="5212C91F"/>
    <w:rsid w:val="522CA49F"/>
    <w:rsid w:val="523821FC"/>
    <w:rsid w:val="523A3064"/>
    <w:rsid w:val="524C9A5F"/>
    <w:rsid w:val="5253EB37"/>
    <w:rsid w:val="52692173"/>
    <w:rsid w:val="527F5F94"/>
    <w:rsid w:val="528DB727"/>
    <w:rsid w:val="5299DBA5"/>
    <w:rsid w:val="52C8FD78"/>
    <w:rsid w:val="52CB2FCD"/>
    <w:rsid w:val="52E2A141"/>
    <w:rsid w:val="52EDE452"/>
    <w:rsid w:val="52F38AD3"/>
    <w:rsid w:val="53112EE1"/>
    <w:rsid w:val="531F36C4"/>
    <w:rsid w:val="532BA220"/>
    <w:rsid w:val="532D38BC"/>
    <w:rsid w:val="5332CA36"/>
    <w:rsid w:val="5370998C"/>
    <w:rsid w:val="538CB8F9"/>
    <w:rsid w:val="539F0EE6"/>
    <w:rsid w:val="53CB1825"/>
    <w:rsid w:val="5402E2DF"/>
    <w:rsid w:val="540603B2"/>
    <w:rsid w:val="540B9F33"/>
    <w:rsid w:val="541B389E"/>
    <w:rsid w:val="542B8FF2"/>
    <w:rsid w:val="54656672"/>
    <w:rsid w:val="547970E5"/>
    <w:rsid w:val="5487CC16"/>
    <w:rsid w:val="548E148C"/>
    <w:rsid w:val="548F5B34"/>
    <w:rsid w:val="5493D6E5"/>
    <w:rsid w:val="54ADBFA3"/>
    <w:rsid w:val="55195D8F"/>
    <w:rsid w:val="55214C94"/>
    <w:rsid w:val="5521FFB0"/>
    <w:rsid w:val="552E26C3"/>
    <w:rsid w:val="55338DB8"/>
    <w:rsid w:val="553ADF47"/>
    <w:rsid w:val="5540D394"/>
    <w:rsid w:val="554A69E1"/>
    <w:rsid w:val="55918E9D"/>
    <w:rsid w:val="55E319B9"/>
    <w:rsid w:val="55FC2128"/>
    <w:rsid w:val="56049F0B"/>
    <w:rsid w:val="561CDA83"/>
    <w:rsid w:val="56499004"/>
    <w:rsid w:val="565E7BCB"/>
    <w:rsid w:val="56A655F5"/>
    <w:rsid w:val="56AB7179"/>
    <w:rsid w:val="56CEF5A6"/>
    <w:rsid w:val="56D73ABE"/>
    <w:rsid w:val="571A7036"/>
    <w:rsid w:val="5720504B"/>
    <w:rsid w:val="572999DA"/>
    <w:rsid w:val="575D92EE"/>
    <w:rsid w:val="5761D72B"/>
    <w:rsid w:val="579012CF"/>
    <w:rsid w:val="579BD88C"/>
    <w:rsid w:val="57A8778A"/>
    <w:rsid w:val="57B0BD5E"/>
    <w:rsid w:val="57BB528F"/>
    <w:rsid w:val="57CB77A7"/>
    <w:rsid w:val="57E1E79C"/>
    <w:rsid w:val="58243090"/>
    <w:rsid w:val="58273603"/>
    <w:rsid w:val="58298238"/>
    <w:rsid w:val="58489DB2"/>
    <w:rsid w:val="5850FE51"/>
    <w:rsid w:val="5859EA97"/>
    <w:rsid w:val="587EF075"/>
    <w:rsid w:val="58A90C0D"/>
    <w:rsid w:val="5914B168"/>
    <w:rsid w:val="59807065"/>
    <w:rsid w:val="599F434D"/>
    <w:rsid w:val="59BA3BD1"/>
    <w:rsid w:val="59E29C07"/>
    <w:rsid w:val="59E4F57F"/>
    <w:rsid w:val="59FB1C5A"/>
    <w:rsid w:val="59FFD5E1"/>
    <w:rsid w:val="5A1A061C"/>
    <w:rsid w:val="5A1DDB04"/>
    <w:rsid w:val="5A3EB6EA"/>
    <w:rsid w:val="5A53ABEA"/>
    <w:rsid w:val="5A5870E1"/>
    <w:rsid w:val="5A5B3F71"/>
    <w:rsid w:val="5A73A019"/>
    <w:rsid w:val="5AB47C50"/>
    <w:rsid w:val="5ABD369D"/>
    <w:rsid w:val="5ADDA476"/>
    <w:rsid w:val="5AE67497"/>
    <w:rsid w:val="5AEC272D"/>
    <w:rsid w:val="5AF7D497"/>
    <w:rsid w:val="5AF87621"/>
    <w:rsid w:val="5AF8F637"/>
    <w:rsid w:val="5AFC0BB5"/>
    <w:rsid w:val="5B0873C8"/>
    <w:rsid w:val="5B2ECB50"/>
    <w:rsid w:val="5B44258C"/>
    <w:rsid w:val="5B47A0C9"/>
    <w:rsid w:val="5B9E81E3"/>
    <w:rsid w:val="5BE294E8"/>
    <w:rsid w:val="5C046043"/>
    <w:rsid w:val="5C0DE294"/>
    <w:rsid w:val="5C27CBED"/>
    <w:rsid w:val="5C2EC66B"/>
    <w:rsid w:val="5C423399"/>
    <w:rsid w:val="5C7974D7"/>
    <w:rsid w:val="5C842E81"/>
    <w:rsid w:val="5C90725B"/>
    <w:rsid w:val="5C9445FB"/>
    <w:rsid w:val="5C94C698"/>
    <w:rsid w:val="5C955EC0"/>
    <w:rsid w:val="5CB92991"/>
    <w:rsid w:val="5CBAC369"/>
    <w:rsid w:val="5CCB4EB2"/>
    <w:rsid w:val="5CF48364"/>
    <w:rsid w:val="5CFA0961"/>
    <w:rsid w:val="5D063EB9"/>
    <w:rsid w:val="5D0A08D6"/>
    <w:rsid w:val="5D14E2C4"/>
    <w:rsid w:val="5D27AB9D"/>
    <w:rsid w:val="5D322FED"/>
    <w:rsid w:val="5D4B1541"/>
    <w:rsid w:val="5D557BC6"/>
    <w:rsid w:val="5D6F5746"/>
    <w:rsid w:val="5D8B465C"/>
    <w:rsid w:val="5DC5561D"/>
    <w:rsid w:val="5DD96045"/>
    <w:rsid w:val="5DE48B19"/>
    <w:rsid w:val="5E0C9F57"/>
    <w:rsid w:val="5E237FC5"/>
    <w:rsid w:val="5E312F21"/>
    <w:rsid w:val="5E3FA86C"/>
    <w:rsid w:val="5E920AEB"/>
    <w:rsid w:val="5E98D170"/>
    <w:rsid w:val="5EAA3C7B"/>
    <w:rsid w:val="5EB60D2A"/>
    <w:rsid w:val="5EC2F481"/>
    <w:rsid w:val="5ED094AC"/>
    <w:rsid w:val="5ED42C34"/>
    <w:rsid w:val="5F042978"/>
    <w:rsid w:val="5F09795F"/>
    <w:rsid w:val="5F0B27A7"/>
    <w:rsid w:val="5F45DA77"/>
    <w:rsid w:val="5F4C3AB1"/>
    <w:rsid w:val="5F557FDA"/>
    <w:rsid w:val="5F8BD88B"/>
    <w:rsid w:val="5FA21911"/>
    <w:rsid w:val="5FBBCF43"/>
    <w:rsid w:val="5FCCFF82"/>
    <w:rsid w:val="5FEC4680"/>
    <w:rsid w:val="601542E6"/>
    <w:rsid w:val="603B383B"/>
    <w:rsid w:val="60672CD1"/>
    <w:rsid w:val="60974F6E"/>
    <w:rsid w:val="60AF9236"/>
    <w:rsid w:val="60B5E7B1"/>
    <w:rsid w:val="60CB0CE0"/>
    <w:rsid w:val="60CE5718"/>
    <w:rsid w:val="60E7D76A"/>
    <w:rsid w:val="60EC1119"/>
    <w:rsid w:val="61116088"/>
    <w:rsid w:val="614075E4"/>
    <w:rsid w:val="615F8D2A"/>
    <w:rsid w:val="61770355"/>
    <w:rsid w:val="617809FF"/>
    <w:rsid w:val="618BB05E"/>
    <w:rsid w:val="61B015E4"/>
    <w:rsid w:val="61E825C1"/>
    <w:rsid w:val="62062E3F"/>
    <w:rsid w:val="622D151E"/>
    <w:rsid w:val="624AB5EF"/>
    <w:rsid w:val="62699885"/>
    <w:rsid w:val="6280514B"/>
    <w:rsid w:val="6291AFB4"/>
    <w:rsid w:val="62A7B090"/>
    <w:rsid w:val="62CA478B"/>
    <w:rsid w:val="62D27B2D"/>
    <w:rsid w:val="62E8B65B"/>
    <w:rsid w:val="62F89BE1"/>
    <w:rsid w:val="6303877F"/>
    <w:rsid w:val="6304A044"/>
    <w:rsid w:val="63206B93"/>
    <w:rsid w:val="63753CE2"/>
    <w:rsid w:val="63789E41"/>
    <w:rsid w:val="63B8E656"/>
    <w:rsid w:val="63C290B1"/>
    <w:rsid w:val="63E42D2E"/>
    <w:rsid w:val="63F54516"/>
    <w:rsid w:val="6408FBFE"/>
    <w:rsid w:val="640F36D6"/>
    <w:rsid w:val="6421A370"/>
    <w:rsid w:val="64347372"/>
    <w:rsid w:val="647840B2"/>
    <w:rsid w:val="64968751"/>
    <w:rsid w:val="64972DEC"/>
    <w:rsid w:val="64989810"/>
    <w:rsid w:val="64A070A5"/>
    <w:rsid w:val="64A69D72"/>
    <w:rsid w:val="64F3F9B3"/>
    <w:rsid w:val="64FD08AF"/>
    <w:rsid w:val="652A3E99"/>
    <w:rsid w:val="65342AD1"/>
    <w:rsid w:val="6534A8B4"/>
    <w:rsid w:val="65518CD2"/>
    <w:rsid w:val="655CB7FE"/>
    <w:rsid w:val="655E997B"/>
    <w:rsid w:val="656B5B9A"/>
    <w:rsid w:val="6574D7F0"/>
    <w:rsid w:val="657B7EBB"/>
    <w:rsid w:val="658256B1"/>
    <w:rsid w:val="659D1163"/>
    <w:rsid w:val="65B59081"/>
    <w:rsid w:val="65D6B7FC"/>
    <w:rsid w:val="65FE1A8A"/>
    <w:rsid w:val="661A1AFE"/>
    <w:rsid w:val="66246320"/>
    <w:rsid w:val="66251BDA"/>
    <w:rsid w:val="664637BF"/>
    <w:rsid w:val="669BB17C"/>
    <w:rsid w:val="669F7B15"/>
    <w:rsid w:val="66B08160"/>
    <w:rsid w:val="66F746F5"/>
    <w:rsid w:val="67103431"/>
    <w:rsid w:val="6722FBDF"/>
    <w:rsid w:val="678F2696"/>
    <w:rsid w:val="679C417B"/>
    <w:rsid w:val="67A09300"/>
    <w:rsid w:val="67A64178"/>
    <w:rsid w:val="67B93D65"/>
    <w:rsid w:val="67BF14AD"/>
    <w:rsid w:val="67C27F34"/>
    <w:rsid w:val="67CAF258"/>
    <w:rsid w:val="67E4D490"/>
    <w:rsid w:val="67E778A6"/>
    <w:rsid w:val="67E988F7"/>
    <w:rsid w:val="67F00F57"/>
    <w:rsid w:val="686906B2"/>
    <w:rsid w:val="686A9B2C"/>
    <w:rsid w:val="6871A8B7"/>
    <w:rsid w:val="68982E6D"/>
    <w:rsid w:val="68DFD30C"/>
    <w:rsid w:val="68F141F7"/>
    <w:rsid w:val="6949AA37"/>
    <w:rsid w:val="695C47FA"/>
    <w:rsid w:val="696A9F0F"/>
    <w:rsid w:val="69B065F5"/>
    <w:rsid w:val="69C1C246"/>
    <w:rsid w:val="69E883AE"/>
    <w:rsid w:val="6A05263C"/>
    <w:rsid w:val="6A5ADBE1"/>
    <w:rsid w:val="6A638239"/>
    <w:rsid w:val="6A89576C"/>
    <w:rsid w:val="6A93B3A0"/>
    <w:rsid w:val="6AA246E3"/>
    <w:rsid w:val="6AA2D352"/>
    <w:rsid w:val="6AC41A16"/>
    <w:rsid w:val="6AE07FDB"/>
    <w:rsid w:val="6B0FB229"/>
    <w:rsid w:val="6B903CF6"/>
    <w:rsid w:val="6B92C251"/>
    <w:rsid w:val="6BB7295D"/>
    <w:rsid w:val="6BB8B944"/>
    <w:rsid w:val="6BE53354"/>
    <w:rsid w:val="6BE9AAAF"/>
    <w:rsid w:val="6BEBFAD7"/>
    <w:rsid w:val="6BF19835"/>
    <w:rsid w:val="6C0425A3"/>
    <w:rsid w:val="6C3F45BA"/>
    <w:rsid w:val="6C4C7D57"/>
    <w:rsid w:val="6C830353"/>
    <w:rsid w:val="6C8DBDA6"/>
    <w:rsid w:val="6CDD4AC3"/>
    <w:rsid w:val="6D4D9D54"/>
    <w:rsid w:val="6D602972"/>
    <w:rsid w:val="6D615E3C"/>
    <w:rsid w:val="6D6D2066"/>
    <w:rsid w:val="6D72C643"/>
    <w:rsid w:val="6D794429"/>
    <w:rsid w:val="6D8D6896"/>
    <w:rsid w:val="6DB7550E"/>
    <w:rsid w:val="6DD571EC"/>
    <w:rsid w:val="6DEA42DD"/>
    <w:rsid w:val="6E0B066C"/>
    <w:rsid w:val="6E0BFEA9"/>
    <w:rsid w:val="6E1D1B5A"/>
    <w:rsid w:val="6E3622AC"/>
    <w:rsid w:val="6E3E1032"/>
    <w:rsid w:val="6E4F4071"/>
    <w:rsid w:val="6E6015A6"/>
    <w:rsid w:val="6E81D05E"/>
    <w:rsid w:val="6EB505A9"/>
    <w:rsid w:val="6EC43458"/>
    <w:rsid w:val="6EFC4390"/>
    <w:rsid w:val="6EFF65DE"/>
    <w:rsid w:val="6F060398"/>
    <w:rsid w:val="6F26FBDA"/>
    <w:rsid w:val="6F2C37EC"/>
    <w:rsid w:val="6F3938F0"/>
    <w:rsid w:val="6F4913E4"/>
    <w:rsid w:val="6FD27FED"/>
    <w:rsid w:val="6FDE7917"/>
    <w:rsid w:val="6FE641CA"/>
    <w:rsid w:val="702B2EFF"/>
    <w:rsid w:val="704C3B3E"/>
    <w:rsid w:val="70726345"/>
    <w:rsid w:val="7077B67D"/>
    <w:rsid w:val="708BA789"/>
    <w:rsid w:val="70A34052"/>
    <w:rsid w:val="70C11702"/>
    <w:rsid w:val="70C2CC3B"/>
    <w:rsid w:val="70C5B600"/>
    <w:rsid w:val="70C72D81"/>
    <w:rsid w:val="70E865E2"/>
    <w:rsid w:val="7107D0B6"/>
    <w:rsid w:val="71442E10"/>
    <w:rsid w:val="7154BC1C"/>
    <w:rsid w:val="71646777"/>
    <w:rsid w:val="716DD488"/>
    <w:rsid w:val="716E871D"/>
    <w:rsid w:val="7174449B"/>
    <w:rsid w:val="718D28C2"/>
    <w:rsid w:val="71ECFAEA"/>
    <w:rsid w:val="71FF41D5"/>
    <w:rsid w:val="720644B8"/>
    <w:rsid w:val="721B2052"/>
    <w:rsid w:val="723C22B3"/>
    <w:rsid w:val="72511D48"/>
    <w:rsid w:val="729FD0B7"/>
    <w:rsid w:val="72A0083D"/>
    <w:rsid w:val="72C6A1BD"/>
    <w:rsid w:val="72D76420"/>
    <w:rsid w:val="72FB4873"/>
    <w:rsid w:val="72FC2680"/>
    <w:rsid w:val="72FEDA25"/>
    <w:rsid w:val="730CCEBB"/>
    <w:rsid w:val="73189180"/>
    <w:rsid w:val="733386C9"/>
    <w:rsid w:val="73355562"/>
    <w:rsid w:val="735BA84E"/>
    <w:rsid w:val="736AA465"/>
    <w:rsid w:val="7376A133"/>
    <w:rsid w:val="73C60D78"/>
    <w:rsid w:val="73D11B1E"/>
    <w:rsid w:val="73DAE114"/>
    <w:rsid w:val="73ED44BF"/>
    <w:rsid w:val="73EE44D3"/>
    <w:rsid w:val="73F4BC94"/>
    <w:rsid w:val="73FFA90F"/>
    <w:rsid w:val="74010A34"/>
    <w:rsid w:val="74054448"/>
    <w:rsid w:val="742E6392"/>
    <w:rsid w:val="743A4660"/>
    <w:rsid w:val="74642845"/>
    <w:rsid w:val="74706355"/>
    <w:rsid w:val="74A8AE9F"/>
    <w:rsid w:val="74BC58C2"/>
    <w:rsid w:val="74C904C2"/>
    <w:rsid w:val="74CF572A"/>
    <w:rsid w:val="75643601"/>
    <w:rsid w:val="756BC7FA"/>
    <w:rsid w:val="759C5D28"/>
    <w:rsid w:val="75A86677"/>
    <w:rsid w:val="75B07CC2"/>
    <w:rsid w:val="75D0C3AA"/>
    <w:rsid w:val="75E8DE25"/>
    <w:rsid w:val="75E8E611"/>
    <w:rsid w:val="76108C0C"/>
    <w:rsid w:val="7622BDE0"/>
    <w:rsid w:val="76492217"/>
    <w:rsid w:val="76593C4F"/>
    <w:rsid w:val="766AA059"/>
    <w:rsid w:val="7693BE38"/>
    <w:rsid w:val="76C2B523"/>
    <w:rsid w:val="76C88668"/>
    <w:rsid w:val="76DEF040"/>
    <w:rsid w:val="76E305D8"/>
    <w:rsid w:val="76E9C437"/>
    <w:rsid w:val="7711F794"/>
    <w:rsid w:val="772C673E"/>
    <w:rsid w:val="77367617"/>
    <w:rsid w:val="77863AEE"/>
    <w:rsid w:val="77A5AE56"/>
    <w:rsid w:val="77AAA5DE"/>
    <w:rsid w:val="77C3FA2C"/>
    <w:rsid w:val="77D9CFA3"/>
    <w:rsid w:val="78018F72"/>
    <w:rsid w:val="785604F1"/>
    <w:rsid w:val="786690CC"/>
    <w:rsid w:val="7880E8E5"/>
    <w:rsid w:val="78BC9549"/>
    <w:rsid w:val="78C82DB7"/>
    <w:rsid w:val="78CDDE20"/>
    <w:rsid w:val="78D70F9F"/>
    <w:rsid w:val="79026982"/>
    <w:rsid w:val="790A0A18"/>
    <w:rsid w:val="79575ECD"/>
    <w:rsid w:val="795AB4CC"/>
    <w:rsid w:val="798F0A27"/>
    <w:rsid w:val="79A2C84D"/>
    <w:rsid w:val="79A4D560"/>
    <w:rsid w:val="79AAB5D3"/>
    <w:rsid w:val="79AB3F12"/>
    <w:rsid w:val="79D5EE9E"/>
    <w:rsid w:val="79DE080A"/>
    <w:rsid w:val="79DF680A"/>
    <w:rsid w:val="79F01ED9"/>
    <w:rsid w:val="7A2BC780"/>
    <w:rsid w:val="7A3BAB6F"/>
    <w:rsid w:val="7A4ADC17"/>
    <w:rsid w:val="7A640800"/>
    <w:rsid w:val="7A69AE81"/>
    <w:rsid w:val="7A6BEB9E"/>
    <w:rsid w:val="7AB86A1C"/>
    <w:rsid w:val="7ADF0A8F"/>
    <w:rsid w:val="7AFB9E62"/>
    <w:rsid w:val="7B2DC379"/>
    <w:rsid w:val="7B66DC66"/>
    <w:rsid w:val="7B6A5E7C"/>
    <w:rsid w:val="7B885FDD"/>
    <w:rsid w:val="7BA13EFA"/>
    <w:rsid w:val="7BD36E49"/>
    <w:rsid w:val="7BEC7426"/>
    <w:rsid w:val="7BFD8110"/>
    <w:rsid w:val="7BFFCE79"/>
    <w:rsid w:val="7C4DAFE6"/>
    <w:rsid w:val="7C943DA7"/>
    <w:rsid w:val="7CA63642"/>
    <w:rsid w:val="7CB419D6"/>
    <w:rsid w:val="7CD2763D"/>
    <w:rsid w:val="7CD6D6D9"/>
    <w:rsid w:val="7D78B0A7"/>
    <w:rsid w:val="7D8F5373"/>
    <w:rsid w:val="7DBB9A8A"/>
    <w:rsid w:val="7E130FB7"/>
    <w:rsid w:val="7E19647E"/>
    <w:rsid w:val="7E5433FC"/>
    <w:rsid w:val="7E6C0E58"/>
    <w:rsid w:val="7E6D6D48"/>
    <w:rsid w:val="7E917C01"/>
    <w:rsid w:val="7EA6D842"/>
    <w:rsid w:val="7ECDF293"/>
    <w:rsid w:val="7ED2B78F"/>
    <w:rsid w:val="7EDE8066"/>
    <w:rsid w:val="7F2B3B7B"/>
    <w:rsid w:val="7F2C2996"/>
    <w:rsid w:val="7F387351"/>
    <w:rsid w:val="7F481FE4"/>
    <w:rsid w:val="7F50CF62"/>
    <w:rsid w:val="7F5CDBB5"/>
    <w:rsid w:val="7F7BCB81"/>
    <w:rsid w:val="7FC06C4C"/>
    <w:rsid w:val="7FCF0F85"/>
    <w:rsid w:val="7FE48BA0"/>
    <w:rsid w:val="7FEAF747"/>
    <w:rsid w:val="7FF3F3AC"/>
    <w:rsid w:val="7FF82E51"/>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2CCE03"/>
  <w15:chartTrackingRefBased/>
  <w15:docId w15:val="{42198A43-257B-44E3-8F32-5F3F14BDB35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kern w:val="2"/>
        <w:sz w:val="22"/>
        <w:szCs w:val="28"/>
        <w:lang w:val="en-AU" w:eastAsia="en-US" w:bidi="th-TH"/>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2">
    <w:name w:val="heading 2"/>
    <w:basedOn w:val="Normal"/>
    <w:next w:val="Normal"/>
    <w:link w:val="Heading2Char"/>
    <w:uiPriority w:val="9"/>
    <w:unhideWhenUsed/>
    <w:qFormat/>
    <w:rsid w:val="00D87D36"/>
    <w:pPr>
      <w:keepNext/>
      <w:keepLines/>
      <w:spacing w:before="40" w:after="0"/>
      <w:outlineLvl w:val="1"/>
    </w:pPr>
    <w:rPr>
      <w:rFonts w:ascii="Arial" w:hAnsi="Arial" w:eastAsiaTheme="majorEastAsia" w:cstheme="majorBidi"/>
      <w:b/>
      <w:color w:val="1F3864" w:themeColor="accent1" w:themeShade="80"/>
      <w:sz w:val="28"/>
      <w:szCs w:val="33"/>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B94451"/>
    <w:pPr>
      <w:tabs>
        <w:tab w:val="center" w:pos="4513"/>
        <w:tab w:val="right" w:pos="9026"/>
      </w:tabs>
      <w:spacing w:after="0" w:line="240" w:lineRule="auto"/>
    </w:pPr>
  </w:style>
  <w:style w:type="character" w:styleId="HeaderChar" w:customStyle="1">
    <w:name w:val="Header Char"/>
    <w:basedOn w:val="DefaultParagraphFont"/>
    <w:link w:val="Header"/>
    <w:uiPriority w:val="99"/>
    <w:rsid w:val="00B94451"/>
  </w:style>
  <w:style w:type="paragraph" w:styleId="Footer">
    <w:name w:val="footer"/>
    <w:basedOn w:val="Normal"/>
    <w:link w:val="FooterChar"/>
    <w:uiPriority w:val="99"/>
    <w:unhideWhenUsed/>
    <w:rsid w:val="00B94451"/>
    <w:pPr>
      <w:tabs>
        <w:tab w:val="center" w:pos="4513"/>
        <w:tab w:val="right" w:pos="9026"/>
      </w:tabs>
      <w:spacing w:after="0" w:line="240" w:lineRule="auto"/>
    </w:pPr>
  </w:style>
  <w:style w:type="character" w:styleId="FooterChar" w:customStyle="1">
    <w:name w:val="Footer Char"/>
    <w:basedOn w:val="DefaultParagraphFont"/>
    <w:link w:val="Footer"/>
    <w:uiPriority w:val="99"/>
    <w:rsid w:val="00B94451"/>
  </w:style>
  <w:style w:type="paragraph" w:styleId="ListParagraph">
    <w:name w:val="List Paragraph"/>
    <w:basedOn w:val="Normal"/>
    <w:uiPriority w:val="34"/>
    <w:qFormat/>
    <w:rsid w:val="009E06EB"/>
    <w:pPr>
      <w:ind w:left="720"/>
      <w:contextualSpacing/>
    </w:pPr>
  </w:style>
  <w:style w:type="table" w:styleId="TableGrid">
    <w:name w:val="Table Grid"/>
    <w:basedOn w:val="TableNormal"/>
    <w:uiPriority w:val="39"/>
    <w:rsid w:val="00727D5C"/>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eading2Char" w:customStyle="1">
    <w:name w:val="Heading 2 Char"/>
    <w:basedOn w:val="DefaultParagraphFont"/>
    <w:link w:val="Heading2"/>
    <w:uiPriority w:val="9"/>
    <w:rsid w:val="00D87D36"/>
    <w:rPr>
      <w:rFonts w:ascii="Arial" w:hAnsi="Arial" w:eastAsiaTheme="majorEastAsia" w:cstheme="majorBidi"/>
      <w:b/>
      <w:color w:val="1F3864" w:themeColor="accent1" w:themeShade="80"/>
      <w:sz w:val="28"/>
      <w:szCs w:val="3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emf" Id="rId8" /><Relationship Type="http://schemas.openxmlformats.org/officeDocument/2006/relationships/footer" Target="footer1.xml" Id="rId13" /><Relationship Type="http://schemas.microsoft.com/office/2020/10/relationships/intelligence" Target="intelligence2.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eader" Target="header2.xml" Id="rId12" /><Relationship Type="http://schemas.openxmlformats.org/officeDocument/2006/relationships/theme" Target="theme/theme1.xml" Id="rId17" /><Relationship Type="http://schemas.openxmlformats.org/officeDocument/2006/relationships/numbering" Target="numbering.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eader" Target="header1.xml" Id="rId11" /><Relationship Type="http://schemas.openxmlformats.org/officeDocument/2006/relationships/webSettings" Target="webSettings.xml" Id="rId5" /><Relationship Type="http://schemas.openxmlformats.org/officeDocument/2006/relationships/footer" Target="footer2.xml" Id="rId15" /><Relationship Type="http://schemas.openxmlformats.org/officeDocument/2006/relationships/image" Target="media/image3.emf" Id="rId10" /><Relationship Type="http://schemas.openxmlformats.org/officeDocument/2006/relationships/settings" Target="settings.xml" Id="rId4" /><Relationship Type="http://schemas.openxmlformats.org/officeDocument/2006/relationships/image" Target="media/image2.emf" Id="rId9" /><Relationship Type="http://schemas.openxmlformats.org/officeDocument/2006/relationships/header" Target="header3.xml" Id="rId14" /></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0B6C49-9CA0-4199-A490-4289CA42C4C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Francesca Lefante</dc:creator>
  <keywords/>
  <dc:description/>
  <lastModifiedBy>Anjuli Till</lastModifiedBy>
  <revision>123</revision>
  <lastPrinted>2023-05-26T07:19:00.0000000Z</lastPrinted>
  <dcterms:created xsi:type="dcterms:W3CDTF">2023-05-18T01:31:00.0000000Z</dcterms:created>
  <dcterms:modified xsi:type="dcterms:W3CDTF">2023-09-01T01:59:46.5321355Z</dcterms:modified>
</coreProperties>
</file>